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E8" w:rsidRDefault="000909B7" w:rsidP="00DA05E8">
      <w:pPr>
        <w:rPr>
          <w:sz w:val="32"/>
        </w:rPr>
      </w:pPr>
      <w:r>
        <w:rPr>
          <w:sz w:val="32"/>
        </w:rPr>
        <w:t xml:space="preserve">  </w:t>
      </w:r>
      <w:r w:rsidR="00153BC6">
        <w:rPr>
          <w:sz w:val="32"/>
        </w:rPr>
        <w:t xml:space="preserve">  </w:t>
      </w:r>
    </w:p>
    <w:p w:rsidR="00DA05E8" w:rsidRDefault="00DA05E8" w:rsidP="00DA05E8">
      <w:pPr>
        <w:tabs>
          <w:tab w:val="left" w:pos="1980"/>
        </w:tabs>
        <w:rPr>
          <w:b/>
          <w:sz w:val="32"/>
        </w:rPr>
      </w:pPr>
      <w:r>
        <w:rPr>
          <w:b/>
          <w:sz w:val="32"/>
        </w:rPr>
        <w:tab/>
      </w:r>
    </w:p>
    <w:p w:rsidR="00DA05E8" w:rsidRDefault="00DA05E8" w:rsidP="00DA05E8">
      <w:pPr>
        <w:tabs>
          <w:tab w:val="left" w:pos="1980"/>
        </w:tabs>
        <w:rPr>
          <w:b/>
          <w:sz w:val="32"/>
        </w:rPr>
      </w:pPr>
    </w:p>
    <w:p w:rsidR="00DA05E8" w:rsidRDefault="00DA05E8" w:rsidP="00DA05E8">
      <w:pPr>
        <w:tabs>
          <w:tab w:val="left" w:pos="1980"/>
        </w:tabs>
        <w:rPr>
          <w:b/>
          <w:sz w:val="32"/>
        </w:rPr>
      </w:pPr>
    </w:p>
    <w:p w:rsidR="00DA05E8" w:rsidRDefault="00DA05E8" w:rsidP="00DA05E8">
      <w:pPr>
        <w:tabs>
          <w:tab w:val="left" w:pos="1980"/>
        </w:tabs>
        <w:rPr>
          <w:b/>
          <w:sz w:val="32"/>
        </w:rPr>
      </w:pPr>
    </w:p>
    <w:p w:rsidR="00DA05E8" w:rsidRDefault="00DA05E8" w:rsidP="00DA05E8">
      <w:pPr>
        <w:tabs>
          <w:tab w:val="left" w:pos="1980"/>
        </w:tabs>
        <w:rPr>
          <w:b/>
          <w:sz w:val="32"/>
        </w:rPr>
      </w:pPr>
    </w:p>
    <w:p w:rsidR="00DA05E8" w:rsidRDefault="00DA05E8" w:rsidP="00DA05E8">
      <w:pPr>
        <w:tabs>
          <w:tab w:val="left" w:pos="1980"/>
        </w:tabs>
        <w:rPr>
          <w:b/>
          <w:sz w:val="32"/>
        </w:rPr>
      </w:pPr>
    </w:p>
    <w:p w:rsidR="00DA05E8" w:rsidRPr="003A09B4" w:rsidRDefault="00DA05E8" w:rsidP="00DA05E8">
      <w:pPr>
        <w:tabs>
          <w:tab w:val="left" w:pos="1980"/>
        </w:tabs>
        <w:rPr>
          <w:b/>
          <w:color w:val="00B050"/>
          <w:sz w:val="32"/>
        </w:rPr>
      </w:pPr>
    </w:p>
    <w:p w:rsidR="00DA05E8" w:rsidRPr="008B461E" w:rsidRDefault="00DA05E8" w:rsidP="00DA05E8">
      <w:pPr>
        <w:tabs>
          <w:tab w:val="left" w:pos="2520"/>
        </w:tabs>
        <w:rPr>
          <w:rFonts w:ascii="Cambria" w:hAnsi="Cambria"/>
          <w:b/>
          <w:color w:val="00B050"/>
          <w:sz w:val="40"/>
          <w:szCs w:val="40"/>
          <w:u w:val="single"/>
        </w:rPr>
      </w:pPr>
      <w:r w:rsidRPr="003A09B4">
        <w:rPr>
          <w:b/>
          <w:color w:val="00B050"/>
          <w:sz w:val="34"/>
          <w:szCs w:val="34"/>
        </w:rPr>
        <w:tab/>
      </w:r>
      <w:r w:rsidRPr="008B461E">
        <w:rPr>
          <w:rFonts w:ascii="Cambria" w:hAnsi="Cambria"/>
          <w:b/>
          <w:color w:val="00B050"/>
          <w:sz w:val="40"/>
          <w:szCs w:val="40"/>
          <w:u w:val="single"/>
        </w:rPr>
        <w:t>ŠKOLNÍ ŘÁD</w:t>
      </w:r>
    </w:p>
    <w:p w:rsidR="00DA05E8" w:rsidRDefault="00DA05E8" w:rsidP="00DA05E8">
      <w:pPr>
        <w:rPr>
          <w:sz w:val="32"/>
        </w:rPr>
      </w:pPr>
    </w:p>
    <w:p w:rsidR="00DA05E8" w:rsidRPr="00AB5C49" w:rsidRDefault="00DA05E8" w:rsidP="00DA05E8">
      <w:pPr>
        <w:rPr>
          <w:color w:val="FFC000"/>
          <w:sz w:val="32"/>
        </w:rPr>
      </w:pPr>
    </w:p>
    <w:p w:rsidR="00DA05E8" w:rsidRDefault="00DA05E8" w:rsidP="00DA05E8">
      <w:pPr>
        <w:rPr>
          <w:sz w:val="32"/>
        </w:rPr>
      </w:pPr>
    </w:p>
    <w:p w:rsidR="00DA05E8" w:rsidRDefault="00DA05E8" w:rsidP="00DA05E8">
      <w:pPr>
        <w:rPr>
          <w:sz w:val="32"/>
        </w:rPr>
      </w:pPr>
    </w:p>
    <w:p w:rsidR="00DA05E8" w:rsidRDefault="00DA05E8" w:rsidP="00DA05E8">
      <w:pPr>
        <w:rPr>
          <w:sz w:val="32"/>
        </w:rPr>
      </w:pPr>
    </w:p>
    <w:p w:rsidR="00DA05E8" w:rsidRDefault="00DA05E8" w:rsidP="00DA05E8">
      <w:pPr>
        <w:rPr>
          <w:sz w:val="32"/>
        </w:rPr>
      </w:pPr>
      <w:r>
        <w:rPr>
          <w:sz w:val="32"/>
        </w:rPr>
        <w:t xml:space="preserve"> </w:t>
      </w:r>
    </w:p>
    <w:p w:rsidR="00DA05E8" w:rsidRDefault="00DA05E8" w:rsidP="00DA05E8">
      <w:pPr>
        <w:rPr>
          <w:sz w:val="32"/>
        </w:rPr>
      </w:pPr>
    </w:p>
    <w:p w:rsidR="00DA05E8" w:rsidRDefault="00DA05E8" w:rsidP="00DA05E8">
      <w:pPr>
        <w:rPr>
          <w:sz w:val="32"/>
        </w:rPr>
      </w:pPr>
    </w:p>
    <w:p w:rsidR="00DA05E8" w:rsidRDefault="00DA05E8" w:rsidP="00DA05E8">
      <w:pPr>
        <w:rPr>
          <w:sz w:val="32"/>
        </w:rPr>
      </w:pPr>
    </w:p>
    <w:p w:rsidR="00DA05E8" w:rsidRDefault="00DA05E8" w:rsidP="00DA05E8">
      <w:pPr>
        <w:rPr>
          <w:sz w:val="32"/>
        </w:rPr>
      </w:pPr>
    </w:p>
    <w:p w:rsidR="00DA05E8" w:rsidRDefault="00DA05E8" w:rsidP="00DA05E8">
      <w:pPr>
        <w:rPr>
          <w:sz w:val="32"/>
        </w:rPr>
      </w:pPr>
    </w:p>
    <w:p w:rsidR="00DA05E8" w:rsidRPr="00022E67" w:rsidRDefault="00DA05E8" w:rsidP="00DA05E8">
      <w:pPr>
        <w:pStyle w:val="Nadpis2"/>
        <w:rPr>
          <w:rFonts w:ascii="Calibri" w:hAnsi="Calibri"/>
          <w:szCs w:val="28"/>
        </w:rPr>
      </w:pPr>
      <w:r w:rsidRPr="00022E67">
        <w:rPr>
          <w:rFonts w:ascii="Calibri" w:hAnsi="Calibri"/>
          <w:szCs w:val="28"/>
        </w:rPr>
        <w:t>Obsah:</w:t>
      </w:r>
      <w:r w:rsidRPr="00022E67">
        <w:rPr>
          <w:rFonts w:ascii="Calibri" w:hAnsi="Calibri"/>
          <w:szCs w:val="28"/>
        </w:rPr>
        <w:tab/>
      </w:r>
    </w:p>
    <w:p w:rsidR="00DA05E8" w:rsidRPr="00843A16" w:rsidRDefault="00DA05E8" w:rsidP="00DA05E8">
      <w:pPr>
        <w:pStyle w:val="Nadpis2"/>
        <w:numPr>
          <w:ilvl w:val="0"/>
          <w:numId w:val="10"/>
        </w:numPr>
        <w:tabs>
          <w:tab w:val="clear" w:pos="1980"/>
        </w:tabs>
        <w:rPr>
          <w:rFonts w:ascii="Calibri" w:hAnsi="Calibri" w:cs="Calibri"/>
          <w:szCs w:val="28"/>
        </w:rPr>
      </w:pPr>
      <w:r w:rsidRPr="00843A16">
        <w:rPr>
          <w:rFonts w:ascii="Calibri" w:hAnsi="Calibri" w:cs="Calibri"/>
          <w:szCs w:val="28"/>
        </w:rPr>
        <w:t>Práva a povinnosti dětí a jejich zákonných zástupců, vzájemné vztahy s pedagogy</w:t>
      </w:r>
    </w:p>
    <w:p w:rsidR="00DA05E8" w:rsidRDefault="00DA05E8" w:rsidP="00DA05E8">
      <w:pPr>
        <w:pStyle w:val="Nadpis2"/>
        <w:numPr>
          <w:ilvl w:val="0"/>
          <w:numId w:val="10"/>
        </w:numPr>
        <w:tabs>
          <w:tab w:val="clear" w:pos="1980"/>
          <w:tab w:val="left" w:pos="709"/>
        </w:tabs>
        <w:rPr>
          <w:rFonts w:ascii="Calibri" w:hAnsi="Calibri" w:cs="Calibri"/>
          <w:szCs w:val="28"/>
        </w:rPr>
      </w:pPr>
      <w:r w:rsidRPr="00843A16">
        <w:rPr>
          <w:rFonts w:ascii="Calibri" w:hAnsi="Calibri" w:cs="Calibri"/>
          <w:szCs w:val="28"/>
        </w:rPr>
        <w:t>Provoz a vnitřní režim MŠ</w:t>
      </w:r>
    </w:p>
    <w:p w:rsidR="00DA05E8" w:rsidRPr="00843A16" w:rsidRDefault="00DA05E8" w:rsidP="00DA05E8">
      <w:pPr>
        <w:numPr>
          <w:ilvl w:val="0"/>
          <w:numId w:val="10"/>
        </w:numPr>
        <w:rPr>
          <w:rFonts w:ascii="Calibri" w:hAnsi="Calibri" w:cs="Calibri"/>
        </w:rPr>
      </w:pPr>
      <w:r w:rsidRPr="00843A16">
        <w:rPr>
          <w:rFonts w:ascii="Calibri" w:hAnsi="Calibri" w:cs="Calibri"/>
          <w:sz w:val="28"/>
          <w:szCs w:val="28"/>
        </w:rPr>
        <w:t>Povinné předškolní vzdělávání</w:t>
      </w:r>
    </w:p>
    <w:p w:rsidR="00DA05E8" w:rsidRDefault="00DA05E8" w:rsidP="00DA05E8">
      <w:pPr>
        <w:numPr>
          <w:ilvl w:val="0"/>
          <w:numId w:val="10"/>
        </w:numPr>
        <w:jc w:val="both"/>
        <w:rPr>
          <w:rFonts w:ascii="Calibri" w:hAnsi="Calibri" w:cs="Calibri"/>
          <w:sz w:val="28"/>
          <w:szCs w:val="28"/>
        </w:rPr>
      </w:pPr>
      <w:r w:rsidRPr="00843A16">
        <w:rPr>
          <w:rFonts w:ascii="Calibri" w:hAnsi="Calibri" w:cs="Calibri"/>
          <w:bCs/>
          <w:sz w:val="28"/>
          <w:szCs w:val="28"/>
        </w:rPr>
        <w:t>Podmínky zajištění bezpečnosti a ochrany zdraví dětí a jejich ochrany před sociálně patologickými jevy a před projevy diskriminace, nepřátelství nebo násilí</w:t>
      </w:r>
      <w:r w:rsidRPr="00843A16">
        <w:rPr>
          <w:rFonts w:ascii="Calibri" w:hAnsi="Calibri" w:cs="Calibri"/>
          <w:sz w:val="28"/>
          <w:szCs w:val="28"/>
        </w:rPr>
        <w:t xml:space="preserve"> </w:t>
      </w:r>
    </w:p>
    <w:p w:rsidR="00DA05E8" w:rsidRPr="00843A16" w:rsidRDefault="00DA05E8" w:rsidP="00DA05E8">
      <w:pPr>
        <w:numPr>
          <w:ilvl w:val="0"/>
          <w:numId w:val="10"/>
        </w:numPr>
        <w:jc w:val="both"/>
        <w:rPr>
          <w:rFonts w:ascii="Calibri" w:hAnsi="Calibri" w:cs="Calibri"/>
          <w:sz w:val="28"/>
          <w:szCs w:val="28"/>
        </w:rPr>
      </w:pPr>
      <w:r>
        <w:rPr>
          <w:rFonts w:ascii="Calibri" w:hAnsi="Calibri" w:cs="Calibri"/>
          <w:sz w:val="28"/>
          <w:szCs w:val="28"/>
        </w:rPr>
        <w:t>Ochrana osobních údajů</w:t>
      </w:r>
    </w:p>
    <w:p w:rsidR="00DA05E8" w:rsidRPr="00843A16" w:rsidRDefault="00DA05E8" w:rsidP="00DA05E8">
      <w:pPr>
        <w:ind w:left="360"/>
        <w:jc w:val="both"/>
        <w:rPr>
          <w:rFonts w:ascii="Calibri" w:hAnsi="Calibri" w:cs="Calibri"/>
          <w:sz w:val="28"/>
          <w:szCs w:val="28"/>
        </w:rPr>
      </w:pPr>
      <w:r>
        <w:rPr>
          <w:rFonts w:ascii="Calibri" w:hAnsi="Calibri" w:cs="Calibri"/>
          <w:sz w:val="28"/>
          <w:szCs w:val="28"/>
        </w:rPr>
        <w:t xml:space="preserve">VI. </w:t>
      </w:r>
      <w:r w:rsidRPr="00843A16">
        <w:rPr>
          <w:rFonts w:ascii="Calibri" w:hAnsi="Calibri" w:cs="Calibri"/>
          <w:sz w:val="28"/>
          <w:szCs w:val="28"/>
        </w:rPr>
        <w:t>Podmínky zacházení s majetkem školy ze strany dětí</w:t>
      </w:r>
    </w:p>
    <w:p w:rsidR="00DA05E8" w:rsidRPr="00843A16" w:rsidRDefault="00DA05E8" w:rsidP="00DA05E8">
      <w:pPr>
        <w:tabs>
          <w:tab w:val="left" w:pos="709"/>
        </w:tabs>
        <w:ind w:left="720"/>
        <w:rPr>
          <w:rFonts w:ascii="Calibri" w:hAnsi="Calibri" w:cs="Calibri"/>
        </w:rPr>
      </w:pPr>
    </w:p>
    <w:p w:rsidR="00DA05E8" w:rsidRDefault="00DA05E8" w:rsidP="00DA05E8">
      <w:pPr>
        <w:tabs>
          <w:tab w:val="left" w:pos="1980"/>
        </w:tabs>
        <w:rPr>
          <w:sz w:val="28"/>
        </w:rPr>
      </w:pPr>
    </w:p>
    <w:p w:rsidR="00DA05E8" w:rsidRDefault="00DA05E8" w:rsidP="00DA05E8">
      <w:pPr>
        <w:tabs>
          <w:tab w:val="left" w:pos="1980"/>
        </w:tabs>
        <w:rPr>
          <w:sz w:val="28"/>
        </w:rPr>
      </w:pPr>
    </w:p>
    <w:p w:rsidR="00DA05E8" w:rsidRDefault="00DA05E8" w:rsidP="00DA05E8">
      <w:pPr>
        <w:tabs>
          <w:tab w:val="left" w:pos="1980"/>
        </w:tabs>
        <w:rPr>
          <w:sz w:val="28"/>
        </w:rPr>
      </w:pPr>
    </w:p>
    <w:p w:rsidR="00DA05E8" w:rsidRDefault="00DA05E8" w:rsidP="00DA05E8">
      <w:pPr>
        <w:tabs>
          <w:tab w:val="left" w:pos="1980"/>
        </w:tabs>
        <w:rPr>
          <w:sz w:val="28"/>
        </w:rPr>
      </w:pPr>
    </w:p>
    <w:p w:rsidR="00DA05E8" w:rsidRDefault="00DA05E8" w:rsidP="00DA05E8">
      <w:pPr>
        <w:tabs>
          <w:tab w:val="left" w:pos="851"/>
        </w:tabs>
        <w:rPr>
          <w:sz w:val="28"/>
        </w:rPr>
      </w:pPr>
    </w:p>
    <w:p w:rsidR="00DA05E8" w:rsidRDefault="00DA05E8" w:rsidP="00DA05E8">
      <w:pPr>
        <w:tabs>
          <w:tab w:val="left" w:pos="1980"/>
        </w:tabs>
        <w:rPr>
          <w:sz w:val="28"/>
        </w:rPr>
      </w:pPr>
    </w:p>
    <w:p w:rsidR="00DA05E8" w:rsidRDefault="00DA05E8" w:rsidP="00DA05E8">
      <w:pPr>
        <w:tabs>
          <w:tab w:val="left" w:pos="1980"/>
        </w:tabs>
        <w:rPr>
          <w:sz w:val="28"/>
        </w:rPr>
      </w:pPr>
    </w:p>
    <w:p w:rsidR="00DA05E8" w:rsidRDefault="00DA05E8" w:rsidP="00DA05E8">
      <w:pPr>
        <w:tabs>
          <w:tab w:val="left" w:pos="1980"/>
        </w:tabs>
        <w:rPr>
          <w:sz w:val="28"/>
        </w:rPr>
      </w:pPr>
    </w:p>
    <w:p w:rsidR="00DA05E8" w:rsidRDefault="00DA05E8" w:rsidP="00DA05E8">
      <w:pPr>
        <w:tabs>
          <w:tab w:val="left" w:pos="1980"/>
        </w:tabs>
        <w:rPr>
          <w:sz w:val="28"/>
        </w:rPr>
      </w:pPr>
    </w:p>
    <w:p w:rsidR="00DA05E8" w:rsidRPr="004B4EAB" w:rsidRDefault="00DA05E8" w:rsidP="00DA05E8">
      <w:pPr>
        <w:tabs>
          <w:tab w:val="left" w:pos="1980"/>
        </w:tabs>
        <w:rPr>
          <w:rFonts w:ascii="Calibri" w:hAnsi="Calibri"/>
          <w:sz w:val="28"/>
        </w:rPr>
      </w:pPr>
      <w:proofErr w:type="gramStart"/>
      <w:r w:rsidRPr="004B4EAB">
        <w:rPr>
          <w:rFonts w:ascii="Calibri" w:hAnsi="Calibri"/>
          <w:sz w:val="28"/>
        </w:rPr>
        <w:t>Č.j.</w:t>
      </w:r>
      <w:proofErr w:type="gramEnd"/>
      <w:r w:rsidRPr="004B4EAB">
        <w:rPr>
          <w:rFonts w:ascii="Calibri" w:hAnsi="Calibri"/>
          <w:sz w:val="28"/>
        </w:rPr>
        <w:t xml:space="preserve"> </w:t>
      </w:r>
      <w:r>
        <w:rPr>
          <w:rFonts w:ascii="Calibri" w:hAnsi="Calibri"/>
          <w:sz w:val="28"/>
        </w:rPr>
        <w:t xml:space="preserve">  </w:t>
      </w:r>
      <w:r w:rsidR="000909B7" w:rsidRPr="000909B7">
        <w:rPr>
          <w:rFonts w:ascii="Calibri" w:hAnsi="Calibri"/>
          <w:sz w:val="28"/>
        </w:rPr>
        <w:t>228/2022</w:t>
      </w:r>
      <w:r w:rsidRPr="000909B7">
        <w:rPr>
          <w:rFonts w:ascii="Calibri" w:hAnsi="Calibri"/>
          <w:sz w:val="28"/>
        </w:rPr>
        <w:t>/</w:t>
      </w:r>
      <w:r w:rsidRPr="004B4EAB">
        <w:rPr>
          <w:rFonts w:ascii="Calibri" w:hAnsi="Calibri"/>
          <w:sz w:val="28"/>
        </w:rPr>
        <w:t>MŠ</w:t>
      </w:r>
    </w:p>
    <w:p w:rsidR="00DA05E8" w:rsidRPr="00EC0318" w:rsidRDefault="00DA05E8" w:rsidP="00153BC6">
      <w:pPr>
        <w:tabs>
          <w:tab w:val="left" w:pos="1980"/>
        </w:tabs>
        <w:rPr>
          <w:rFonts w:ascii="Cambria" w:hAnsi="Cambria"/>
          <w:b/>
          <w:szCs w:val="28"/>
        </w:rPr>
      </w:pPr>
      <w:r>
        <w:rPr>
          <w:b/>
          <w:bCs/>
          <w:sz w:val="28"/>
        </w:rPr>
        <w:br w:type="page"/>
      </w:r>
      <w:r>
        <w:rPr>
          <w:rFonts w:ascii="Cambria" w:hAnsi="Cambria"/>
          <w:b/>
          <w:szCs w:val="28"/>
        </w:rPr>
        <w:lastRenderedPageBreak/>
        <w:t xml:space="preserve">I. </w:t>
      </w:r>
      <w:r w:rsidRPr="00EC0318">
        <w:rPr>
          <w:rFonts w:ascii="Cambria" w:hAnsi="Cambria"/>
          <w:b/>
          <w:szCs w:val="28"/>
        </w:rPr>
        <w:t>Práva a povinnosti dětí a jejich zákonných zástupců, vzájemné vztahy s pedagogy</w:t>
      </w:r>
    </w:p>
    <w:p w:rsidR="00DA05E8" w:rsidRDefault="00DA05E8" w:rsidP="00DA05E8">
      <w:pPr>
        <w:ind w:left="-540"/>
        <w:jc w:val="both"/>
        <w:rPr>
          <w:rFonts w:ascii="Calibri" w:hAnsi="Calibri"/>
          <w:b/>
        </w:rPr>
      </w:pPr>
    </w:p>
    <w:p w:rsidR="00DA05E8" w:rsidRPr="00EC0318" w:rsidRDefault="00DA05E8" w:rsidP="00DA05E8">
      <w:pPr>
        <w:ind w:left="-540"/>
        <w:jc w:val="both"/>
        <w:rPr>
          <w:rFonts w:ascii="Calibri" w:hAnsi="Calibri"/>
          <w:b/>
        </w:rPr>
      </w:pPr>
      <w:r w:rsidRPr="00EC0318">
        <w:rPr>
          <w:rFonts w:ascii="Calibri" w:hAnsi="Calibri"/>
          <w:b/>
        </w:rPr>
        <w:t>Práva a povinnosti dětí:</w:t>
      </w:r>
    </w:p>
    <w:p w:rsidR="00DA05E8" w:rsidRPr="00EC0318" w:rsidRDefault="00DA05E8" w:rsidP="00DA05E8">
      <w:pPr>
        <w:numPr>
          <w:ilvl w:val="0"/>
          <w:numId w:val="1"/>
        </w:numPr>
        <w:jc w:val="both"/>
        <w:rPr>
          <w:rFonts w:ascii="Calibri" w:hAnsi="Calibri"/>
        </w:rPr>
      </w:pPr>
      <w:r w:rsidRPr="00EC0318">
        <w:rPr>
          <w:rFonts w:ascii="Calibri" w:hAnsi="Calibri"/>
        </w:rPr>
        <w:t>Dítě má právo na hru, odpočinek, svobodnou volbu činností i zdánlivou nečinnost a soukromí.</w:t>
      </w:r>
    </w:p>
    <w:p w:rsidR="00DA05E8" w:rsidRPr="00EC0318" w:rsidRDefault="00DA05E8" w:rsidP="00DA05E8">
      <w:pPr>
        <w:numPr>
          <w:ilvl w:val="0"/>
          <w:numId w:val="1"/>
        </w:numPr>
        <w:jc w:val="both"/>
        <w:rPr>
          <w:rFonts w:ascii="Calibri" w:hAnsi="Calibri"/>
        </w:rPr>
      </w:pPr>
      <w:r w:rsidRPr="00EC0318">
        <w:rPr>
          <w:rFonts w:ascii="Calibri" w:hAnsi="Calibri"/>
        </w:rPr>
        <w:t xml:space="preserve">Dítě má právo na uspokojování svých individuálních fyzických, psychických a sociálních potřeb. </w:t>
      </w:r>
    </w:p>
    <w:p w:rsidR="00DA05E8" w:rsidRDefault="00DA05E8" w:rsidP="00DA05E8">
      <w:pPr>
        <w:numPr>
          <w:ilvl w:val="0"/>
          <w:numId w:val="1"/>
        </w:numPr>
        <w:jc w:val="both"/>
        <w:rPr>
          <w:rFonts w:ascii="Calibri" w:hAnsi="Calibri"/>
        </w:rPr>
      </w:pPr>
      <w:r w:rsidRPr="00EC0318">
        <w:rPr>
          <w:rFonts w:ascii="Calibri" w:hAnsi="Calibri"/>
        </w:rPr>
        <w:t>Dítě má právo na vzdělán</w:t>
      </w:r>
      <w:r>
        <w:rPr>
          <w:rFonts w:ascii="Calibri" w:hAnsi="Calibri"/>
        </w:rPr>
        <w:t>í, od počátku školního roku, který následuje po dni, kdy dítě dosáhne pátého roku věku bezplatně, v souladu s Rámcově vzdělávacím programem a Školním vzdělávacím programem v bezpečném prostředí.</w:t>
      </w:r>
    </w:p>
    <w:p w:rsidR="00DA05E8" w:rsidRPr="00EC0318" w:rsidRDefault="00DA05E8" w:rsidP="00DA05E8">
      <w:pPr>
        <w:numPr>
          <w:ilvl w:val="0"/>
          <w:numId w:val="1"/>
        </w:numPr>
        <w:jc w:val="both"/>
        <w:rPr>
          <w:rFonts w:ascii="Calibri" w:hAnsi="Calibri"/>
        </w:rPr>
      </w:pPr>
      <w:r>
        <w:rPr>
          <w:rFonts w:ascii="Calibri" w:hAnsi="Calibri"/>
        </w:rPr>
        <w:t>Dítě se speciálními vzdělávacími potřebami a dítě nadané má právo na poskytování podpůrných opatření za podmínek stanovených školským zákonem.</w:t>
      </w:r>
    </w:p>
    <w:p w:rsidR="00DA05E8" w:rsidRPr="00EC0318" w:rsidRDefault="00DA05E8" w:rsidP="00DA05E8">
      <w:pPr>
        <w:numPr>
          <w:ilvl w:val="0"/>
          <w:numId w:val="1"/>
        </w:numPr>
        <w:jc w:val="both"/>
        <w:rPr>
          <w:rFonts w:ascii="Calibri" w:hAnsi="Calibri"/>
        </w:rPr>
      </w:pPr>
      <w:r w:rsidRPr="00EC0318">
        <w:rPr>
          <w:rFonts w:ascii="Calibri" w:hAnsi="Calibri"/>
        </w:rPr>
        <w:t>Dítě má právo na harmonický rozvoj v souladu se svým věkem a individuálními potřebami, schopnostmi a možnostmi.</w:t>
      </w:r>
    </w:p>
    <w:p w:rsidR="00DA05E8" w:rsidRPr="00EC0318" w:rsidRDefault="00DA05E8" w:rsidP="00DA05E8">
      <w:pPr>
        <w:numPr>
          <w:ilvl w:val="0"/>
          <w:numId w:val="1"/>
        </w:numPr>
        <w:jc w:val="both"/>
        <w:rPr>
          <w:rFonts w:ascii="Calibri" w:hAnsi="Calibri"/>
        </w:rPr>
      </w:pPr>
      <w:r w:rsidRPr="00EC0318">
        <w:rPr>
          <w:rFonts w:ascii="Calibri" w:hAnsi="Calibri"/>
        </w:rPr>
        <w:t>Dítě má právo na úctu, rovnocenné postavení v kolektivu dětí a respektování jeho individuality, spravedlivé jednání</w:t>
      </w:r>
    </w:p>
    <w:p w:rsidR="00DA05E8" w:rsidRPr="00EC0318" w:rsidRDefault="00DA05E8" w:rsidP="00DA05E8">
      <w:pPr>
        <w:numPr>
          <w:ilvl w:val="0"/>
          <w:numId w:val="1"/>
        </w:numPr>
        <w:jc w:val="both"/>
        <w:rPr>
          <w:rFonts w:ascii="Calibri" w:hAnsi="Calibri"/>
        </w:rPr>
      </w:pPr>
      <w:r w:rsidRPr="00EC0318">
        <w:rPr>
          <w:rFonts w:ascii="Calibri" w:hAnsi="Calibri"/>
        </w:rPr>
        <w:t xml:space="preserve">Dítě má právo na respekt vůči </w:t>
      </w:r>
      <w:r>
        <w:rPr>
          <w:rFonts w:ascii="Calibri" w:hAnsi="Calibri"/>
        </w:rPr>
        <w:t>svému</w:t>
      </w:r>
      <w:r w:rsidRPr="00EC0318">
        <w:rPr>
          <w:rFonts w:ascii="Calibri" w:hAnsi="Calibri"/>
        </w:rPr>
        <w:t xml:space="preserve"> tělu, citům, majetku i dílu.</w:t>
      </w:r>
    </w:p>
    <w:p w:rsidR="00DA05E8" w:rsidRPr="00EC0318" w:rsidRDefault="00DA05E8" w:rsidP="00DA05E8">
      <w:pPr>
        <w:numPr>
          <w:ilvl w:val="0"/>
          <w:numId w:val="1"/>
        </w:numPr>
        <w:jc w:val="both"/>
        <w:rPr>
          <w:rFonts w:ascii="Calibri" w:hAnsi="Calibri"/>
        </w:rPr>
      </w:pPr>
      <w:r w:rsidRPr="00EC0318">
        <w:rPr>
          <w:rFonts w:ascii="Calibri" w:hAnsi="Calibri"/>
        </w:rPr>
        <w:t xml:space="preserve">Dítě má právo podílet se na vytváření společných pravidel soužití v kolektivu a jejich </w:t>
      </w:r>
      <w:r>
        <w:rPr>
          <w:rFonts w:ascii="Calibri" w:hAnsi="Calibri"/>
        </w:rPr>
        <w:t>r</w:t>
      </w:r>
      <w:r w:rsidRPr="00EC0318">
        <w:rPr>
          <w:rFonts w:ascii="Calibri" w:hAnsi="Calibri"/>
        </w:rPr>
        <w:t>espektování.</w:t>
      </w:r>
    </w:p>
    <w:p w:rsidR="00DA05E8" w:rsidRPr="00EC0318" w:rsidRDefault="00DA05E8" w:rsidP="00DA05E8">
      <w:pPr>
        <w:numPr>
          <w:ilvl w:val="0"/>
          <w:numId w:val="1"/>
        </w:numPr>
        <w:jc w:val="both"/>
        <w:rPr>
          <w:rFonts w:ascii="Calibri" w:hAnsi="Calibri"/>
        </w:rPr>
      </w:pPr>
      <w:r w:rsidRPr="00EC0318">
        <w:rPr>
          <w:rFonts w:ascii="Calibri" w:hAnsi="Calibri"/>
        </w:rPr>
        <w:t>Dítě má právo vyjadřovat své myšlenky, názor, naslouchat názorům jiných a hledat společná řešení.</w:t>
      </w:r>
    </w:p>
    <w:p w:rsidR="00DA05E8" w:rsidRDefault="00DA05E8" w:rsidP="00DA05E8">
      <w:pPr>
        <w:numPr>
          <w:ilvl w:val="0"/>
          <w:numId w:val="1"/>
        </w:numPr>
        <w:jc w:val="both"/>
        <w:rPr>
          <w:rFonts w:ascii="Calibri" w:hAnsi="Calibri"/>
        </w:rPr>
      </w:pPr>
      <w:r w:rsidRPr="00EC0318">
        <w:rPr>
          <w:rFonts w:ascii="Calibri" w:hAnsi="Calibri"/>
        </w:rPr>
        <w:t xml:space="preserve">Dítě má právo spolupodílet se na plánování programu třídy a rozhodování v kolektivních záležitostech. </w:t>
      </w:r>
    </w:p>
    <w:p w:rsidR="00DA05E8" w:rsidRDefault="00DA05E8" w:rsidP="00DA05E8">
      <w:pPr>
        <w:numPr>
          <w:ilvl w:val="0"/>
          <w:numId w:val="1"/>
        </w:numPr>
        <w:jc w:val="both"/>
        <w:rPr>
          <w:rFonts w:ascii="Calibri" w:hAnsi="Calibri"/>
        </w:rPr>
      </w:pPr>
      <w:r>
        <w:rPr>
          <w:rFonts w:ascii="Calibri" w:hAnsi="Calibri"/>
        </w:rPr>
        <w:t>Dítě má právo kdykoliv se napít, jíst pouze tolik, kolik chce, jít na toaletu.</w:t>
      </w:r>
    </w:p>
    <w:p w:rsidR="00DA05E8" w:rsidRPr="00EC0318" w:rsidRDefault="00DA05E8" w:rsidP="00DA05E8">
      <w:pPr>
        <w:numPr>
          <w:ilvl w:val="0"/>
          <w:numId w:val="1"/>
        </w:numPr>
        <w:jc w:val="both"/>
        <w:rPr>
          <w:rFonts w:ascii="Calibri" w:hAnsi="Calibri"/>
        </w:rPr>
      </w:pPr>
      <w:r>
        <w:rPr>
          <w:rFonts w:ascii="Calibri" w:hAnsi="Calibri"/>
        </w:rPr>
        <w:t xml:space="preserve"> Dítě má povinnost dodržovat samostatnost při hygieně, dodržovat pravidla pro bezpečné chování a </w:t>
      </w:r>
      <w:proofErr w:type="gramStart"/>
      <w:r>
        <w:rPr>
          <w:rFonts w:ascii="Calibri" w:hAnsi="Calibri"/>
        </w:rPr>
        <w:t>upevňovat  si</w:t>
      </w:r>
      <w:proofErr w:type="gramEnd"/>
      <w:r>
        <w:rPr>
          <w:rFonts w:ascii="Calibri" w:hAnsi="Calibri"/>
        </w:rPr>
        <w:t xml:space="preserve"> pravidla společenského chování.</w:t>
      </w:r>
    </w:p>
    <w:p w:rsidR="00DA05E8" w:rsidRDefault="00DA05E8" w:rsidP="00DA05E8">
      <w:pPr>
        <w:numPr>
          <w:ilvl w:val="0"/>
          <w:numId w:val="1"/>
        </w:numPr>
        <w:jc w:val="both"/>
        <w:rPr>
          <w:rFonts w:ascii="Calibri" w:hAnsi="Calibri"/>
        </w:rPr>
      </w:pPr>
      <w:r w:rsidRPr="00EC0318">
        <w:rPr>
          <w:rFonts w:ascii="Calibri" w:hAnsi="Calibri"/>
        </w:rPr>
        <w:t>Dítě má</w:t>
      </w:r>
      <w:r>
        <w:rPr>
          <w:rFonts w:ascii="Calibri" w:hAnsi="Calibri"/>
        </w:rPr>
        <w:t xml:space="preserve"> povinnost</w:t>
      </w:r>
      <w:r w:rsidRPr="00EC0318">
        <w:rPr>
          <w:rFonts w:ascii="Calibri" w:hAnsi="Calibri"/>
        </w:rPr>
        <w:t xml:space="preserve"> respektovat a dodržovat společně dohodnutá pravidla, podřídit se nezbytné míře omezení vyplývajících z nutnosti dodržovat v MŠ potřebný řád.</w:t>
      </w:r>
    </w:p>
    <w:p w:rsidR="00DA05E8" w:rsidRDefault="00DA05E8" w:rsidP="00DA05E8">
      <w:pPr>
        <w:jc w:val="both"/>
        <w:rPr>
          <w:rFonts w:ascii="Calibri" w:hAnsi="Calibri"/>
        </w:rPr>
      </w:pPr>
    </w:p>
    <w:p w:rsidR="00DA05E8" w:rsidRDefault="00DA05E8" w:rsidP="00DA05E8">
      <w:pPr>
        <w:jc w:val="both"/>
        <w:rPr>
          <w:rFonts w:ascii="Calibri" w:hAnsi="Calibri"/>
        </w:rPr>
      </w:pPr>
    </w:p>
    <w:p w:rsidR="00DA05E8" w:rsidRPr="00EC0318" w:rsidRDefault="00DA05E8" w:rsidP="00DA05E8">
      <w:pPr>
        <w:ind w:left="-426"/>
        <w:jc w:val="both"/>
        <w:rPr>
          <w:rFonts w:ascii="Calibri" w:hAnsi="Calibri"/>
        </w:rPr>
      </w:pPr>
      <w:r w:rsidRPr="00EC0318">
        <w:rPr>
          <w:rFonts w:ascii="Calibri" w:hAnsi="Calibri"/>
          <w:b/>
        </w:rPr>
        <w:t xml:space="preserve">Práva a povinnosti </w:t>
      </w:r>
      <w:r>
        <w:rPr>
          <w:rFonts w:ascii="Calibri" w:hAnsi="Calibri"/>
          <w:b/>
        </w:rPr>
        <w:t>rodičů:</w:t>
      </w:r>
    </w:p>
    <w:p w:rsidR="00DA05E8" w:rsidRPr="00D631D0" w:rsidRDefault="00DA05E8" w:rsidP="00DA05E8">
      <w:pPr>
        <w:numPr>
          <w:ilvl w:val="0"/>
          <w:numId w:val="2"/>
        </w:numPr>
        <w:jc w:val="both"/>
        <w:rPr>
          <w:rFonts w:ascii="Calibri" w:hAnsi="Calibri"/>
          <w:color w:val="000000"/>
        </w:rPr>
      </w:pPr>
      <w:r w:rsidRPr="00D631D0">
        <w:rPr>
          <w:rFonts w:ascii="Calibri" w:hAnsi="Calibri"/>
          <w:color w:val="000000"/>
        </w:rPr>
        <w:t>Rodič má právo podílet se na dění v MŠ – spoluvytvářet, účastnit se, naplňovat</w:t>
      </w:r>
      <w:r>
        <w:rPr>
          <w:rFonts w:ascii="Calibri" w:hAnsi="Calibri"/>
          <w:color w:val="000000"/>
        </w:rPr>
        <w:t xml:space="preserve"> a hodnotit </w:t>
      </w:r>
      <w:r w:rsidRPr="00D631D0">
        <w:rPr>
          <w:rFonts w:ascii="Calibri" w:hAnsi="Calibri"/>
          <w:color w:val="000000"/>
        </w:rPr>
        <w:t>výchovně vzdělávací programy a akce pro děti, vstupovat do her a činností svých  dětí</w:t>
      </w:r>
      <w:r>
        <w:rPr>
          <w:rFonts w:ascii="Calibri" w:hAnsi="Calibri"/>
          <w:color w:val="000000"/>
        </w:rPr>
        <w:br/>
        <w:t xml:space="preserve">v </w:t>
      </w:r>
      <w:r w:rsidRPr="00D631D0">
        <w:rPr>
          <w:rFonts w:ascii="Calibri" w:hAnsi="Calibri"/>
          <w:color w:val="000000"/>
        </w:rPr>
        <w:t>průběhu celého dne.</w:t>
      </w:r>
    </w:p>
    <w:p w:rsidR="00DA05E8" w:rsidRPr="0077082F" w:rsidRDefault="00DA05E8" w:rsidP="00DA05E8">
      <w:pPr>
        <w:numPr>
          <w:ilvl w:val="0"/>
          <w:numId w:val="2"/>
        </w:numPr>
        <w:jc w:val="both"/>
        <w:rPr>
          <w:rFonts w:ascii="Calibri" w:hAnsi="Calibri"/>
        </w:rPr>
      </w:pPr>
      <w:r w:rsidRPr="00D631D0">
        <w:rPr>
          <w:rFonts w:ascii="Calibri" w:hAnsi="Calibri"/>
          <w:color w:val="000000"/>
        </w:rPr>
        <w:t>Rodič má právo být informován o dění ve škole</w:t>
      </w:r>
      <w:r>
        <w:rPr>
          <w:rFonts w:ascii="Calibri" w:hAnsi="Calibri"/>
          <w:color w:val="000000"/>
        </w:rPr>
        <w:t>, plánovaných akcích s dostatečným časovým předstihem, a to nejméně týden před konáním akce na přístupném místě ve škole a na webových stránkách školy.</w:t>
      </w:r>
    </w:p>
    <w:p w:rsidR="00DA05E8" w:rsidRPr="0077082F" w:rsidRDefault="00DA05E8" w:rsidP="00DA05E8">
      <w:pPr>
        <w:numPr>
          <w:ilvl w:val="0"/>
          <w:numId w:val="2"/>
        </w:numPr>
        <w:jc w:val="both"/>
        <w:rPr>
          <w:rFonts w:ascii="Calibri" w:hAnsi="Calibri"/>
        </w:rPr>
      </w:pPr>
      <w:r>
        <w:rPr>
          <w:rFonts w:ascii="Calibri" w:hAnsi="Calibri"/>
          <w:color w:val="000000"/>
        </w:rPr>
        <w:t xml:space="preserve"> Rodič má povinnost </w:t>
      </w:r>
      <w:r w:rsidRPr="00D631D0">
        <w:rPr>
          <w:rFonts w:ascii="Calibri" w:hAnsi="Calibri"/>
          <w:color w:val="000000"/>
        </w:rPr>
        <w:t>seznámit se</w:t>
      </w:r>
      <w:r>
        <w:rPr>
          <w:rFonts w:ascii="Calibri" w:hAnsi="Calibri"/>
          <w:color w:val="000000"/>
        </w:rPr>
        <w:t xml:space="preserve"> se</w:t>
      </w:r>
      <w:r w:rsidRPr="00D631D0">
        <w:rPr>
          <w:rFonts w:ascii="Calibri" w:hAnsi="Calibri"/>
          <w:color w:val="000000"/>
        </w:rPr>
        <w:t xml:space="preserve"> základními písemnými materiály, jimiž se řídí výchovně vzdělávací práce školy, organizace i provoz MŠ a zajištění bezpečnosti a ochrany zdraví</w:t>
      </w:r>
      <w:r>
        <w:rPr>
          <w:rFonts w:ascii="Calibri" w:hAnsi="Calibri"/>
        </w:rPr>
        <w:t xml:space="preserve"> dětí.</w:t>
      </w:r>
    </w:p>
    <w:p w:rsidR="00DA05E8" w:rsidRPr="00D631D0" w:rsidRDefault="00DA05E8" w:rsidP="00DA05E8">
      <w:pPr>
        <w:numPr>
          <w:ilvl w:val="0"/>
          <w:numId w:val="2"/>
        </w:numPr>
        <w:jc w:val="both"/>
        <w:rPr>
          <w:rFonts w:ascii="Calibri" w:hAnsi="Calibri"/>
        </w:rPr>
      </w:pPr>
      <w:r w:rsidRPr="00D631D0">
        <w:rPr>
          <w:rFonts w:ascii="Calibri" w:hAnsi="Calibri"/>
        </w:rPr>
        <w:t>Rodič má povinnost poskytnout škole nutné údaje pro školní matriku, a další údaje, které jsou podstatné pro průběh vzdělávání nebo bezpečnost dítěte a při změnách je aktualizovat (telefony, adresu apod.).</w:t>
      </w:r>
    </w:p>
    <w:p w:rsidR="00DA05E8" w:rsidRPr="00D631D0" w:rsidRDefault="00DA05E8" w:rsidP="00DA05E8">
      <w:pPr>
        <w:numPr>
          <w:ilvl w:val="0"/>
          <w:numId w:val="2"/>
        </w:numPr>
        <w:jc w:val="both"/>
        <w:rPr>
          <w:rFonts w:ascii="Calibri" w:hAnsi="Calibri"/>
        </w:rPr>
      </w:pPr>
      <w:r w:rsidRPr="00D631D0">
        <w:rPr>
          <w:rFonts w:ascii="Calibri" w:hAnsi="Calibri"/>
        </w:rPr>
        <w:t>Rodič má povinnost zajistit řádnou docházku svého dítěte do MŠ dle dohody s ředitelkou školy podle</w:t>
      </w:r>
      <w:r>
        <w:rPr>
          <w:rFonts w:ascii="Calibri" w:hAnsi="Calibri"/>
        </w:rPr>
        <w:t xml:space="preserve"> </w:t>
      </w:r>
      <w:r w:rsidRPr="00D631D0">
        <w:rPr>
          <w:rFonts w:ascii="Calibri" w:hAnsi="Calibri"/>
        </w:rPr>
        <w:t>odst.</w:t>
      </w:r>
      <w:r>
        <w:rPr>
          <w:rFonts w:ascii="Calibri" w:hAnsi="Calibri"/>
        </w:rPr>
        <w:t xml:space="preserve"> </w:t>
      </w:r>
      <w:r w:rsidRPr="00D631D0">
        <w:rPr>
          <w:rFonts w:ascii="Calibri" w:hAnsi="Calibri"/>
        </w:rPr>
        <w:t xml:space="preserve">10 §1 </w:t>
      </w:r>
      <w:proofErr w:type="spellStart"/>
      <w:r w:rsidRPr="00D631D0">
        <w:rPr>
          <w:rFonts w:ascii="Calibri" w:hAnsi="Calibri"/>
        </w:rPr>
        <w:t>vyhl</w:t>
      </w:r>
      <w:proofErr w:type="spellEnd"/>
      <w:r w:rsidRPr="00D631D0">
        <w:rPr>
          <w:rFonts w:ascii="Calibri" w:hAnsi="Calibri"/>
        </w:rPr>
        <w:t>. č.</w:t>
      </w:r>
      <w:r>
        <w:rPr>
          <w:rFonts w:ascii="Calibri" w:hAnsi="Calibri"/>
        </w:rPr>
        <w:t xml:space="preserve">14/2005 </w:t>
      </w:r>
      <w:proofErr w:type="gramStart"/>
      <w:r>
        <w:rPr>
          <w:rFonts w:ascii="Calibri" w:hAnsi="Calibri"/>
        </w:rPr>
        <w:t>Sb.</w:t>
      </w:r>
      <w:r w:rsidRPr="00B06AC0">
        <w:rPr>
          <w:rFonts w:ascii="Calibri" w:hAnsi="Calibri"/>
        </w:rPr>
        <w:t xml:space="preserve"> </w:t>
      </w:r>
      <w:r>
        <w:rPr>
          <w:rFonts w:ascii="Calibri" w:hAnsi="Calibri"/>
        </w:rPr>
        <w:t>,</w:t>
      </w:r>
      <w:r w:rsidRPr="00D631D0">
        <w:rPr>
          <w:rFonts w:ascii="Calibri" w:hAnsi="Calibri"/>
        </w:rPr>
        <w:t xml:space="preserve"> a v dohodnutém</w:t>
      </w:r>
      <w:proofErr w:type="gramEnd"/>
      <w:r w:rsidRPr="00D631D0">
        <w:rPr>
          <w:rFonts w:ascii="Calibri" w:hAnsi="Calibri"/>
        </w:rPr>
        <w:t xml:space="preserve"> čase si dítě z MŠ vyzvedávat.</w:t>
      </w:r>
    </w:p>
    <w:p w:rsidR="00DA05E8" w:rsidRDefault="00DA05E8" w:rsidP="00DA05E8">
      <w:pPr>
        <w:ind w:left="180"/>
        <w:jc w:val="both"/>
        <w:rPr>
          <w:rFonts w:ascii="Calibri" w:hAnsi="Calibri"/>
        </w:rPr>
      </w:pPr>
    </w:p>
    <w:p w:rsidR="00DA05E8" w:rsidRDefault="00DA05E8" w:rsidP="00DA05E8">
      <w:pPr>
        <w:numPr>
          <w:ilvl w:val="0"/>
          <w:numId w:val="2"/>
        </w:numPr>
        <w:jc w:val="both"/>
        <w:rPr>
          <w:rFonts w:ascii="Calibri" w:hAnsi="Calibri"/>
        </w:rPr>
      </w:pPr>
      <w:r w:rsidRPr="00B06AC0">
        <w:rPr>
          <w:rFonts w:ascii="Calibri" w:hAnsi="Calibri"/>
        </w:rPr>
        <w:lastRenderedPageBreak/>
        <w:t>Rodič má povinnost předávat</w:t>
      </w:r>
      <w:r>
        <w:rPr>
          <w:rFonts w:ascii="Calibri" w:hAnsi="Calibri"/>
        </w:rPr>
        <w:t xml:space="preserve"> dítě do péče </w:t>
      </w:r>
      <w:proofErr w:type="gramStart"/>
      <w:r>
        <w:rPr>
          <w:rFonts w:ascii="Calibri" w:hAnsi="Calibri"/>
        </w:rPr>
        <w:t>MŠ  zdravé</w:t>
      </w:r>
      <w:proofErr w:type="gramEnd"/>
      <w:r>
        <w:rPr>
          <w:rFonts w:ascii="Calibri" w:hAnsi="Calibri"/>
        </w:rPr>
        <w:t>, tzn.</w:t>
      </w:r>
      <w:r w:rsidRPr="00B06AC0">
        <w:rPr>
          <w:rFonts w:ascii="Calibri" w:hAnsi="Calibri"/>
        </w:rPr>
        <w:t xml:space="preserve"> ve zdravotním stavu, ve kterém neohrožuje zdraví vlastní ani zdraví ostatních dětí a zaměstnanců školy. </w:t>
      </w:r>
    </w:p>
    <w:p w:rsidR="00DA05E8" w:rsidRPr="00B06AC0" w:rsidRDefault="00DA05E8" w:rsidP="00DA05E8">
      <w:pPr>
        <w:numPr>
          <w:ilvl w:val="0"/>
          <w:numId w:val="2"/>
        </w:numPr>
        <w:jc w:val="both"/>
        <w:rPr>
          <w:rFonts w:ascii="Calibri" w:hAnsi="Calibri"/>
        </w:rPr>
      </w:pPr>
      <w:r w:rsidRPr="00B06AC0">
        <w:rPr>
          <w:rFonts w:ascii="Calibri" w:hAnsi="Calibri"/>
        </w:rPr>
        <w:t xml:space="preserve">Rodič má povinnost omluvit a zdůvodnit nepřítomnost dítěte v MŠ </w:t>
      </w:r>
      <w:r w:rsidR="00657E71">
        <w:rPr>
          <w:rFonts w:ascii="Calibri" w:hAnsi="Calibri"/>
        </w:rPr>
        <w:t xml:space="preserve">delší než jeden týden </w:t>
      </w:r>
      <w:r w:rsidRPr="00B06AC0">
        <w:rPr>
          <w:rFonts w:ascii="Calibri" w:hAnsi="Calibri"/>
        </w:rPr>
        <w:t xml:space="preserve">a </w:t>
      </w:r>
      <w:r w:rsidR="00657E71" w:rsidRPr="00657E71">
        <w:rPr>
          <w:rFonts w:ascii="Calibri" w:hAnsi="Calibri"/>
          <w:b/>
          <w:bCs/>
        </w:rPr>
        <w:t xml:space="preserve">vždy je </w:t>
      </w:r>
      <w:r w:rsidRPr="00657E71">
        <w:rPr>
          <w:rFonts w:ascii="Calibri" w:hAnsi="Calibri"/>
          <w:b/>
          <w:bCs/>
        </w:rPr>
        <w:t>odhlásit</w:t>
      </w:r>
      <w:r w:rsidRPr="00B06AC0">
        <w:rPr>
          <w:rFonts w:ascii="Calibri" w:hAnsi="Calibri"/>
        </w:rPr>
        <w:t xml:space="preserve"> ze stravování.</w:t>
      </w:r>
      <w:r w:rsidR="00657E71">
        <w:rPr>
          <w:rFonts w:ascii="Calibri" w:hAnsi="Calibri"/>
        </w:rPr>
        <w:t xml:space="preserve"> Na děti v povinném ročníku předškolního vzdělávání se vztahuje povinnost omlouvat všechny dny nepřítomnosti.</w:t>
      </w:r>
    </w:p>
    <w:p w:rsidR="00DA05E8" w:rsidRPr="00EC0318" w:rsidRDefault="00DA05E8" w:rsidP="00DA05E8">
      <w:pPr>
        <w:numPr>
          <w:ilvl w:val="0"/>
          <w:numId w:val="2"/>
        </w:numPr>
        <w:jc w:val="both"/>
        <w:rPr>
          <w:rFonts w:ascii="Calibri" w:hAnsi="Calibri"/>
        </w:rPr>
      </w:pPr>
      <w:r w:rsidRPr="00EC0318">
        <w:rPr>
          <w:rFonts w:ascii="Calibri" w:hAnsi="Calibri"/>
        </w:rPr>
        <w:t>Rodič má právo být neprodleně informován MŠ v případě onemocnění či poranění dítěte.</w:t>
      </w:r>
    </w:p>
    <w:p w:rsidR="00DA05E8" w:rsidRDefault="00DA05E8" w:rsidP="00DA05E8">
      <w:pPr>
        <w:numPr>
          <w:ilvl w:val="0"/>
          <w:numId w:val="2"/>
        </w:numPr>
        <w:jc w:val="both"/>
        <w:rPr>
          <w:rFonts w:ascii="Calibri" w:hAnsi="Calibri"/>
        </w:rPr>
      </w:pPr>
      <w:r w:rsidRPr="00D631D0">
        <w:rPr>
          <w:rFonts w:ascii="Calibri" w:hAnsi="Calibri"/>
        </w:rPr>
        <w:t>Rodič má povinnost informovat školu o změně zdravotní způsobilosti dítěte, zdravotních obtížích nebo jiných závažných skutečnostech, které by mohly mít vliv na průběh vzdělávání či zdraví a bezpečnost dítěte.</w:t>
      </w:r>
    </w:p>
    <w:p w:rsidR="00DA05E8" w:rsidRPr="00D631D0" w:rsidRDefault="00DA05E8" w:rsidP="00DA05E8">
      <w:pPr>
        <w:numPr>
          <w:ilvl w:val="0"/>
          <w:numId w:val="2"/>
        </w:numPr>
        <w:jc w:val="both"/>
        <w:rPr>
          <w:rFonts w:ascii="Calibri" w:hAnsi="Calibri"/>
        </w:rPr>
      </w:pPr>
      <w:r>
        <w:rPr>
          <w:rFonts w:ascii="Calibri" w:hAnsi="Calibri"/>
        </w:rPr>
        <w:t>Rodič má povinnost respektovat provoz mateřské školy, předávat a vyzvedávat dítě v určené nebo dohodnuté době.</w:t>
      </w:r>
    </w:p>
    <w:p w:rsidR="00DA05E8" w:rsidRPr="00D631D0" w:rsidRDefault="00DA05E8" w:rsidP="00DA05E8">
      <w:pPr>
        <w:numPr>
          <w:ilvl w:val="0"/>
          <w:numId w:val="2"/>
        </w:numPr>
        <w:jc w:val="both"/>
        <w:rPr>
          <w:rFonts w:ascii="Calibri" w:hAnsi="Calibri"/>
        </w:rPr>
      </w:pPr>
      <w:r w:rsidRPr="00D631D0">
        <w:rPr>
          <w:rFonts w:ascii="Calibri" w:hAnsi="Calibri"/>
        </w:rPr>
        <w:t>Rodič má právo být pravidelně informován o výchovně vzdělávacích činnostech ve třídě (zaměření výchovně vzdělávacích projektů a jejich částí).</w:t>
      </w:r>
    </w:p>
    <w:p w:rsidR="00DA05E8" w:rsidRPr="00D631D0" w:rsidRDefault="00DA05E8" w:rsidP="00DA05E8">
      <w:pPr>
        <w:numPr>
          <w:ilvl w:val="0"/>
          <w:numId w:val="2"/>
        </w:numPr>
        <w:jc w:val="both"/>
        <w:rPr>
          <w:rFonts w:ascii="Calibri" w:hAnsi="Calibri"/>
        </w:rPr>
      </w:pPr>
      <w:r w:rsidRPr="00D631D0">
        <w:rPr>
          <w:rFonts w:ascii="Calibri" w:hAnsi="Calibri"/>
        </w:rPr>
        <w:t>Rodič má právo být pravidelně informován o vzdělávání svého dítěte, konzultovat s učitelkou individuální plán rozvoje dítěte a spolurozhodovat při stanovení individuálních vzdělávacích cílů pro svoje dítě, postupu dosahování těchto cílů a jejich naplnění.</w:t>
      </w:r>
    </w:p>
    <w:p w:rsidR="00DA05E8" w:rsidRPr="00D631D0" w:rsidRDefault="00DA05E8" w:rsidP="00DA05E8">
      <w:pPr>
        <w:numPr>
          <w:ilvl w:val="0"/>
          <w:numId w:val="2"/>
        </w:numPr>
        <w:jc w:val="both"/>
        <w:rPr>
          <w:rFonts w:ascii="Calibri" w:hAnsi="Calibri"/>
        </w:rPr>
      </w:pPr>
      <w:r w:rsidRPr="00D631D0">
        <w:rPr>
          <w:rFonts w:ascii="Calibri" w:hAnsi="Calibri"/>
        </w:rPr>
        <w:t>Rodič má právo, aby mu škola v případě potřeby poskyt</w:t>
      </w:r>
      <w:r>
        <w:rPr>
          <w:rFonts w:ascii="Calibri" w:hAnsi="Calibri"/>
        </w:rPr>
        <w:t xml:space="preserve">la poradenskou pomoc v otázkách </w:t>
      </w:r>
      <w:r w:rsidRPr="00D631D0">
        <w:rPr>
          <w:rFonts w:ascii="Calibri" w:hAnsi="Calibri"/>
        </w:rPr>
        <w:t>výchovy a vzdělávání jeho dítěte (konzultacemi, korektivními zkušenostmi, kontaktováním odborníků).</w:t>
      </w:r>
    </w:p>
    <w:p w:rsidR="00DA05E8" w:rsidRPr="00D631D0" w:rsidRDefault="00DA05E8" w:rsidP="00DA05E8">
      <w:pPr>
        <w:numPr>
          <w:ilvl w:val="0"/>
          <w:numId w:val="2"/>
        </w:numPr>
        <w:jc w:val="both"/>
        <w:rPr>
          <w:rFonts w:ascii="Calibri" w:hAnsi="Calibri"/>
        </w:rPr>
      </w:pPr>
      <w:r w:rsidRPr="00D631D0">
        <w:rPr>
          <w:rFonts w:ascii="Calibri" w:hAnsi="Calibri"/>
        </w:rPr>
        <w:t>Rodič má povinnost zúčastnit se na vyzvání ředitelky školy projednání závažných otázek týkajících se vzdělávání jeho dítěte.</w:t>
      </w:r>
    </w:p>
    <w:p w:rsidR="00DA05E8" w:rsidRPr="00EC0318" w:rsidRDefault="00DA05E8" w:rsidP="00DA05E8">
      <w:pPr>
        <w:numPr>
          <w:ilvl w:val="0"/>
          <w:numId w:val="2"/>
        </w:numPr>
        <w:jc w:val="both"/>
        <w:rPr>
          <w:rFonts w:ascii="Calibri" w:hAnsi="Calibri"/>
        </w:rPr>
      </w:pPr>
      <w:r w:rsidRPr="00EC0318">
        <w:rPr>
          <w:rFonts w:ascii="Calibri" w:hAnsi="Calibri"/>
        </w:rPr>
        <w:t>Rodič má právo na ochranu osobních údajů a důvěrných informací, které škole poskytne.</w:t>
      </w:r>
    </w:p>
    <w:p w:rsidR="00DA05E8" w:rsidRPr="00EC0318" w:rsidRDefault="00DA05E8" w:rsidP="00DA05E8">
      <w:pPr>
        <w:numPr>
          <w:ilvl w:val="0"/>
          <w:numId w:val="2"/>
        </w:numPr>
        <w:jc w:val="both"/>
        <w:rPr>
          <w:rFonts w:ascii="Calibri" w:hAnsi="Calibri"/>
        </w:rPr>
      </w:pPr>
      <w:r w:rsidRPr="00EC0318">
        <w:rPr>
          <w:rFonts w:ascii="Calibri" w:hAnsi="Calibri"/>
        </w:rPr>
        <w:t>Rodič má povinnost uhradit ve stanoveném termínu úplatu za vzdělávání a poplatky za stravování dítěte.</w:t>
      </w:r>
    </w:p>
    <w:p w:rsidR="00DA05E8" w:rsidRPr="00D631D0" w:rsidRDefault="00DA05E8" w:rsidP="00DA05E8">
      <w:pPr>
        <w:numPr>
          <w:ilvl w:val="0"/>
          <w:numId w:val="2"/>
        </w:numPr>
        <w:jc w:val="both"/>
        <w:rPr>
          <w:rFonts w:ascii="Calibri" w:hAnsi="Calibri"/>
        </w:rPr>
      </w:pPr>
      <w:r w:rsidRPr="00D631D0">
        <w:rPr>
          <w:rFonts w:ascii="Calibri" w:hAnsi="Calibri"/>
        </w:rPr>
        <w:t xml:space="preserve">Rodič má právo po doložení potřebných dokladů v souladu se směrnicí MŠ č. </w:t>
      </w:r>
      <w:r>
        <w:rPr>
          <w:rFonts w:ascii="Calibri" w:hAnsi="Calibri"/>
        </w:rPr>
        <w:t>16</w:t>
      </w:r>
      <w:r w:rsidRPr="00D631D0">
        <w:rPr>
          <w:rFonts w:ascii="Calibri" w:hAnsi="Calibri"/>
        </w:rPr>
        <w:t xml:space="preserve"> požádat o osvobození od úplaty za vzdělávání svého dítěte </w:t>
      </w:r>
      <w:r>
        <w:rPr>
          <w:rFonts w:ascii="Calibri" w:hAnsi="Calibri"/>
        </w:rPr>
        <w:t>či snížení jeho základní částky, a to písemnou žádostí.</w:t>
      </w:r>
    </w:p>
    <w:p w:rsidR="00DA05E8" w:rsidRDefault="00DA05E8" w:rsidP="00DA05E8">
      <w:pPr>
        <w:numPr>
          <w:ilvl w:val="0"/>
          <w:numId w:val="2"/>
        </w:numPr>
        <w:jc w:val="both"/>
        <w:rPr>
          <w:rFonts w:ascii="Calibri" w:hAnsi="Calibri"/>
        </w:rPr>
      </w:pPr>
      <w:r w:rsidRPr="00EC0318">
        <w:rPr>
          <w:rFonts w:ascii="Calibri" w:hAnsi="Calibri"/>
        </w:rPr>
        <w:t>Rodič je povinen dodržovat školní řád, předpisy a pokyny k ochraně zdraví a bezpečnosti v MŠ.</w:t>
      </w:r>
    </w:p>
    <w:p w:rsidR="00DA05E8" w:rsidRDefault="00DA05E8" w:rsidP="00DA05E8">
      <w:pPr>
        <w:jc w:val="both"/>
        <w:rPr>
          <w:rFonts w:ascii="Calibri" w:hAnsi="Calibri"/>
        </w:rPr>
      </w:pPr>
    </w:p>
    <w:p w:rsidR="00DA05E8" w:rsidRPr="00FE0D2D" w:rsidRDefault="00DA05E8" w:rsidP="00DA05E8">
      <w:pPr>
        <w:ind w:left="-426"/>
        <w:jc w:val="both"/>
        <w:rPr>
          <w:rFonts w:ascii="Calibri" w:hAnsi="Calibri"/>
          <w:b/>
        </w:rPr>
      </w:pPr>
      <w:r>
        <w:rPr>
          <w:rFonts w:ascii="Calibri" w:hAnsi="Calibri"/>
          <w:b/>
        </w:rPr>
        <w:t>Vzájemné vztahy</w:t>
      </w:r>
    </w:p>
    <w:p w:rsidR="00DA05E8" w:rsidRDefault="00DA05E8" w:rsidP="00DA05E8">
      <w:pPr>
        <w:numPr>
          <w:ilvl w:val="0"/>
          <w:numId w:val="2"/>
        </w:numPr>
        <w:jc w:val="both"/>
        <w:rPr>
          <w:rFonts w:ascii="Calibri" w:hAnsi="Calibri"/>
        </w:rPr>
      </w:pPr>
      <w:r w:rsidRPr="00FE0D2D">
        <w:rPr>
          <w:rFonts w:ascii="Calibri" w:hAnsi="Calibri"/>
        </w:rPr>
        <w:t>Vzájemné vztahy mezi pedagogickými pracovníky, dětmi a rodiči jsou založeny na základě oboustranné důvěry a otevřenosti, vstřícnosti, porozumění,</w:t>
      </w:r>
      <w:r>
        <w:rPr>
          <w:rFonts w:ascii="Calibri" w:hAnsi="Calibri"/>
        </w:rPr>
        <w:t xml:space="preserve"> </w:t>
      </w:r>
      <w:r w:rsidRPr="00FE0D2D">
        <w:rPr>
          <w:rFonts w:ascii="Calibri" w:hAnsi="Calibri"/>
        </w:rPr>
        <w:t>respektu a ochotě spolupracovat. Spolupráce funguje na základě partnerství.</w:t>
      </w:r>
    </w:p>
    <w:p w:rsidR="00DA05E8" w:rsidRDefault="00DA05E8" w:rsidP="00DA05E8">
      <w:pPr>
        <w:numPr>
          <w:ilvl w:val="0"/>
          <w:numId w:val="2"/>
        </w:numPr>
        <w:jc w:val="both"/>
        <w:rPr>
          <w:rFonts w:ascii="Calibri" w:hAnsi="Calibri"/>
        </w:rPr>
      </w:pPr>
      <w:r>
        <w:rPr>
          <w:rFonts w:ascii="Calibri" w:hAnsi="Calibri"/>
        </w:rPr>
        <w:t>Zaměstnanci školy, děti, zákonní zástupci dětí a jiné pověřené osoby se k sobě navzájem chovají podle zásad slušnosti a dobrých mravů.</w:t>
      </w:r>
    </w:p>
    <w:p w:rsidR="00DA05E8" w:rsidRDefault="00DA05E8" w:rsidP="00DA05E8">
      <w:pPr>
        <w:numPr>
          <w:ilvl w:val="0"/>
          <w:numId w:val="2"/>
        </w:numPr>
        <w:jc w:val="both"/>
        <w:rPr>
          <w:rFonts w:ascii="Calibri" w:hAnsi="Calibri"/>
        </w:rPr>
      </w:pPr>
      <w:r>
        <w:rPr>
          <w:rFonts w:ascii="Calibri" w:hAnsi="Calibri"/>
        </w:rPr>
        <w:t>Pedagogičtí pracovníci mají právo na to, aby nebylo do jejich přímé pedagogické činnosti zasahováno v rozporu s právními předpisy.</w:t>
      </w:r>
    </w:p>
    <w:p w:rsidR="00DA05E8" w:rsidRPr="00622468" w:rsidRDefault="00DA05E8" w:rsidP="00DA05E8">
      <w:pPr>
        <w:numPr>
          <w:ilvl w:val="0"/>
          <w:numId w:val="2"/>
        </w:numPr>
        <w:jc w:val="both"/>
        <w:rPr>
          <w:rFonts w:ascii="Calibri" w:hAnsi="Calibri"/>
        </w:rPr>
      </w:pPr>
      <w:r>
        <w:rPr>
          <w:rFonts w:ascii="Calibri" w:hAnsi="Calibri"/>
        </w:rPr>
        <w:t>Pedagogičtí pracovníci mají právo na ochranu před fyzickým násilím nebo psychickým nátlakem ze strany dětí, zákonných zástupců a dalších osob, které jsou v přímém kontaktu s pedagogickým pracovníkem ve škole.</w:t>
      </w:r>
    </w:p>
    <w:p w:rsidR="00DA05E8" w:rsidRPr="00EC0318" w:rsidRDefault="00DA05E8" w:rsidP="00DA05E8">
      <w:pPr>
        <w:ind w:left="180"/>
        <w:jc w:val="both"/>
        <w:rPr>
          <w:rFonts w:ascii="Calibri" w:hAnsi="Calibri"/>
        </w:rPr>
      </w:pPr>
    </w:p>
    <w:p w:rsidR="00DA05E8" w:rsidRDefault="00DA05E8" w:rsidP="00DA05E8">
      <w:pPr>
        <w:tabs>
          <w:tab w:val="left" w:pos="1980"/>
        </w:tabs>
        <w:rPr>
          <w:b/>
          <w:bCs/>
          <w:sz w:val="28"/>
        </w:rPr>
      </w:pPr>
    </w:p>
    <w:p w:rsidR="00A74A8E" w:rsidRDefault="00A74A8E" w:rsidP="00DA05E8">
      <w:pPr>
        <w:tabs>
          <w:tab w:val="left" w:pos="1980"/>
        </w:tabs>
        <w:rPr>
          <w:b/>
          <w:bCs/>
          <w:sz w:val="28"/>
        </w:rPr>
      </w:pPr>
    </w:p>
    <w:p w:rsidR="00A74A8E" w:rsidRDefault="00A74A8E" w:rsidP="00DA05E8">
      <w:pPr>
        <w:tabs>
          <w:tab w:val="left" w:pos="1980"/>
        </w:tabs>
        <w:rPr>
          <w:b/>
          <w:bCs/>
          <w:sz w:val="28"/>
        </w:rPr>
      </w:pPr>
    </w:p>
    <w:p w:rsidR="00A74A8E" w:rsidRDefault="00A74A8E" w:rsidP="00DA05E8">
      <w:pPr>
        <w:tabs>
          <w:tab w:val="left" w:pos="1980"/>
        </w:tabs>
        <w:rPr>
          <w:b/>
          <w:bCs/>
          <w:sz w:val="28"/>
        </w:rPr>
      </w:pPr>
    </w:p>
    <w:p w:rsidR="00DA05E8" w:rsidRPr="00E32D7D" w:rsidRDefault="00DA05E8" w:rsidP="00DA05E8">
      <w:pPr>
        <w:pStyle w:val="Nadpis2"/>
        <w:tabs>
          <w:tab w:val="clear" w:pos="1980"/>
        </w:tabs>
        <w:rPr>
          <w:rFonts w:ascii="Cambria" w:hAnsi="Cambria"/>
          <w:szCs w:val="28"/>
        </w:rPr>
      </w:pPr>
      <w:r w:rsidRPr="00EC0318">
        <w:rPr>
          <w:rFonts w:ascii="Cambria" w:hAnsi="Cambria"/>
          <w:b/>
          <w:szCs w:val="28"/>
        </w:rPr>
        <w:lastRenderedPageBreak/>
        <w:t xml:space="preserve">II. </w:t>
      </w:r>
      <w:r w:rsidRPr="00170323">
        <w:rPr>
          <w:rFonts w:ascii="Cambria" w:hAnsi="Cambria"/>
          <w:b/>
          <w:szCs w:val="28"/>
        </w:rPr>
        <w:t>Provoz a vnitřní režim MŠ</w:t>
      </w:r>
    </w:p>
    <w:p w:rsidR="00DA05E8" w:rsidRPr="00E32D7D" w:rsidRDefault="00DA05E8" w:rsidP="00DA05E8">
      <w:pPr>
        <w:tabs>
          <w:tab w:val="left" w:pos="1980"/>
        </w:tabs>
        <w:jc w:val="both"/>
        <w:rPr>
          <w:sz w:val="28"/>
        </w:rPr>
      </w:pPr>
    </w:p>
    <w:p w:rsidR="00DA05E8" w:rsidRPr="00D631D0" w:rsidRDefault="00DA05E8" w:rsidP="00DA05E8">
      <w:pPr>
        <w:numPr>
          <w:ilvl w:val="0"/>
          <w:numId w:val="3"/>
        </w:numPr>
        <w:ind w:left="142" w:hanging="284"/>
        <w:jc w:val="both"/>
        <w:rPr>
          <w:rFonts w:ascii="Calibri" w:hAnsi="Calibri"/>
        </w:rPr>
      </w:pPr>
      <w:r w:rsidRPr="00D631D0">
        <w:rPr>
          <w:rFonts w:ascii="Calibri" w:hAnsi="Calibri"/>
        </w:rPr>
        <w:t>Provoz MŠ je v pracovní dny od 6:</w:t>
      </w:r>
      <w:r>
        <w:rPr>
          <w:rFonts w:ascii="Calibri" w:hAnsi="Calibri"/>
        </w:rPr>
        <w:t>3</w:t>
      </w:r>
      <w:r w:rsidRPr="00D631D0">
        <w:rPr>
          <w:rFonts w:ascii="Calibri" w:hAnsi="Calibri"/>
        </w:rPr>
        <w:t>0 do 16:30 hodin.</w:t>
      </w:r>
    </w:p>
    <w:p w:rsidR="00DA05E8" w:rsidRDefault="00DA05E8" w:rsidP="00DA05E8">
      <w:pPr>
        <w:numPr>
          <w:ilvl w:val="0"/>
          <w:numId w:val="3"/>
        </w:numPr>
        <w:ind w:left="142" w:hanging="284"/>
        <w:jc w:val="both"/>
        <w:rPr>
          <w:rFonts w:ascii="Calibri" w:hAnsi="Calibri"/>
        </w:rPr>
      </w:pPr>
      <w:r w:rsidRPr="00D631D0">
        <w:rPr>
          <w:rFonts w:ascii="Calibri" w:hAnsi="Calibri"/>
        </w:rPr>
        <w:t xml:space="preserve">Rodiče platí poplatky za dítě stanovené příslušnou vyhláškou do 15. v měsíci, o případné úlevy žádají sami </w:t>
      </w:r>
      <w:r>
        <w:rPr>
          <w:rFonts w:ascii="Calibri" w:hAnsi="Calibri"/>
        </w:rPr>
        <w:t xml:space="preserve">písemnou žádostí </w:t>
      </w:r>
      <w:r w:rsidRPr="00D631D0">
        <w:rPr>
          <w:rFonts w:ascii="Calibri" w:hAnsi="Calibri"/>
        </w:rPr>
        <w:t>ředitelku školy a k žádosti doloží potvrzení od sociálního odboru nebo úřadu práce.</w:t>
      </w:r>
    </w:p>
    <w:p w:rsidR="00DA05E8" w:rsidRPr="00D631D0" w:rsidRDefault="00DA05E8" w:rsidP="00DA05E8">
      <w:pPr>
        <w:numPr>
          <w:ilvl w:val="0"/>
          <w:numId w:val="3"/>
        </w:numPr>
        <w:ind w:left="142" w:hanging="284"/>
        <w:jc w:val="both"/>
        <w:rPr>
          <w:rFonts w:ascii="Calibri" w:hAnsi="Calibri"/>
        </w:rPr>
      </w:pPr>
      <w:r>
        <w:rPr>
          <w:rFonts w:ascii="Calibri" w:hAnsi="Calibri"/>
        </w:rPr>
        <w:t>Podstatnou náležitostí provozu mateřské školy je předávání dítěte učitelce mateřské školy a přebírání dítěte od učitelky v souladu se školním řádem.</w:t>
      </w:r>
    </w:p>
    <w:p w:rsidR="00DA05E8" w:rsidRPr="00D631D0" w:rsidRDefault="00DA05E8" w:rsidP="00DA05E8">
      <w:pPr>
        <w:numPr>
          <w:ilvl w:val="0"/>
          <w:numId w:val="3"/>
        </w:numPr>
        <w:ind w:left="142" w:hanging="284"/>
        <w:jc w:val="both"/>
        <w:rPr>
          <w:rFonts w:ascii="Calibri" w:hAnsi="Calibri"/>
        </w:rPr>
      </w:pPr>
      <w:r w:rsidRPr="00D631D0">
        <w:rPr>
          <w:rFonts w:ascii="Calibri" w:hAnsi="Calibri"/>
        </w:rPr>
        <w:t>Rodiče, jejichž dítě bude přebírat ze školy jiná osoba</w:t>
      </w:r>
      <w:r>
        <w:rPr>
          <w:rFonts w:ascii="Calibri" w:hAnsi="Calibri"/>
        </w:rPr>
        <w:t>, jsou povinni odevzdat pověření</w:t>
      </w:r>
      <w:r w:rsidRPr="00D631D0">
        <w:rPr>
          <w:rFonts w:ascii="Calibri" w:hAnsi="Calibri"/>
        </w:rPr>
        <w:t xml:space="preserve"> o převzetí odpovědnosti. Formulář je k dispozici u p. učitelek.</w:t>
      </w:r>
    </w:p>
    <w:p w:rsidR="00DA05E8" w:rsidRDefault="00DA05E8" w:rsidP="00DA05E8">
      <w:pPr>
        <w:numPr>
          <w:ilvl w:val="0"/>
          <w:numId w:val="3"/>
        </w:numPr>
        <w:ind w:left="142" w:hanging="284"/>
        <w:jc w:val="both"/>
        <w:rPr>
          <w:rFonts w:ascii="Calibri" w:hAnsi="Calibri"/>
        </w:rPr>
      </w:pPr>
      <w:r w:rsidRPr="00E5780A">
        <w:rPr>
          <w:rFonts w:ascii="Calibri" w:hAnsi="Calibri"/>
        </w:rPr>
        <w:t>Nemůže-li dítě z jakéhokoliv důvodu docházet do MŠ, jsou rodiče povinni omluvit jeho nepřítomnost neprodleně. Nepřítomnost z důvodu běžné krátkodobé nemoci se oznamuje pouze do školní jídelny, nepřítomnost delší dvou týdnů nebo nepřítomnost z důvodu infekční nemoci se oznamuje třídní učitelce nebo ředitelce. Neomluvená nepřítomnost delší</w:t>
      </w:r>
      <w:r>
        <w:rPr>
          <w:rFonts w:ascii="Calibri" w:hAnsi="Calibri"/>
        </w:rPr>
        <w:t xml:space="preserve"> </w:t>
      </w:r>
      <w:r w:rsidRPr="00E5780A">
        <w:rPr>
          <w:rFonts w:ascii="Calibri" w:hAnsi="Calibri"/>
        </w:rPr>
        <w:t>než</w:t>
      </w:r>
      <w:r>
        <w:rPr>
          <w:rFonts w:ascii="Calibri" w:hAnsi="Calibri"/>
        </w:rPr>
        <w:t xml:space="preserve"> </w:t>
      </w:r>
      <w:r w:rsidRPr="00E5780A">
        <w:rPr>
          <w:rFonts w:ascii="Calibri" w:hAnsi="Calibri"/>
        </w:rPr>
        <w:t>dva</w:t>
      </w:r>
      <w:r>
        <w:rPr>
          <w:rFonts w:ascii="Calibri" w:hAnsi="Calibri"/>
        </w:rPr>
        <w:t xml:space="preserve"> </w:t>
      </w:r>
      <w:r w:rsidRPr="00E5780A">
        <w:rPr>
          <w:rFonts w:ascii="Calibri" w:hAnsi="Calibri"/>
        </w:rPr>
        <w:t>týdny</w:t>
      </w:r>
      <w:r>
        <w:rPr>
          <w:rFonts w:ascii="Calibri" w:hAnsi="Calibri"/>
        </w:rPr>
        <w:t xml:space="preserve"> </w:t>
      </w:r>
      <w:r w:rsidRPr="00E5780A">
        <w:rPr>
          <w:rFonts w:ascii="Calibri" w:hAnsi="Calibri"/>
        </w:rPr>
        <w:t>je</w:t>
      </w:r>
      <w:r>
        <w:rPr>
          <w:rFonts w:ascii="Calibri" w:hAnsi="Calibri"/>
        </w:rPr>
        <w:t xml:space="preserve"> </w:t>
      </w:r>
      <w:r w:rsidRPr="00E5780A">
        <w:rPr>
          <w:rFonts w:ascii="Calibri" w:hAnsi="Calibri"/>
        </w:rPr>
        <w:t>podle § 35 odstavce (1) písmene a) zákona 561/2004 Sb. o předškolním, základním, středním, vyšším odborném a jiném vzdělávání, důvodem k rozhodnutí ředitele o ukončení předškolního vzdělávání.</w:t>
      </w:r>
    </w:p>
    <w:p w:rsidR="00DA05E8" w:rsidRDefault="00DA05E8" w:rsidP="00DA05E8">
      <w:pPr>
        <w:ind w:left="142"/>
        <w:jc w:val="both"/>
        <w:rPr>
          <w:rFonts w:ascii="Calibri" w:hAnsi="Calibri"/>
        </w:rPr>
      </w:pPr>
    </w:p>
    <w:p w:rsidR="00DA05E8" w:rsidRPr="00E5780A" w:rsidRDefault="00DA05E8" w:rsidP="00DA05E8">
      <w:pPr>
        <w:numPr>
          <w:ilvl w:val="0"/>
          <w:numId w:val="3"/>
        </w:numPr>
        <w:ind w:left="142" w:hanging="284"/>
        <w:jc w:val="both"/>
        <w:rPr>
          <w:rFonts w:ascii="Calibri" w:hAnsi="Calibri"/>
        </w:rPr>
      </w:pPr>
      <w:r w:rsidRPr="00E5780A">
        <w:rPr>
          <w:rFonts w:ascii="Calibri" w:hAnsi="Calibri"/>
        </w:rPr>
        <w:t>Provoz</w:t>
      </w:r>
      <w:r w:rsidRPr="00E5780A">
        <w:rPr>
          <w:rFonts w:ascii="Calibri" w:hAnsi="Calibri"/>
        </w:rPr>
        <w:tab/>
      </w:r>
      <w:r>
        <w:rPr>
          <w:rFonts w:ascii="Calibri" w:hAnsi="Calibri"/>
        </w:rPr>
        <w:t xml:space="preserve">  </w:t>
      </w:r>
      <w:r w:rsidRPr="00E5780A">
        <w:rPr>
          <w:rFonts w:ascii="Calibri" w:hAnsi="Calibri"/>
        </w:rPr>
        <w:tab/>
      </w:r>
    </w:p>
    <w:p w:rsidR="00DA05E8" w:rsidRPr="00D631D0" w:rsidRDefault="00DA05E8" w:rsidP="00DA05E8">
      <w:pPr>
        <w:tabs>
          <w:tab w:val="left" w:pos="1980"/>
          <w:tab w:val="left" w:pos="3060"/>
          <w:tab w:val="left" w:pos="6300"/>
        </w:tabs>
        <w:ind w:left="3600"/>
        <w:jc w:val="both"/>
        <w:rPr>
          <w:rFonts w:ascii="Calibri" w:hAnsi="Calibri"/>
        </w:rPr>
      </w:pPr>
      <w:r w:rsidRPr="00D631D0">
        <w:rPr>
          <w:rFonts w:ascii="Calibri" w:hAnsi="Calibri"/>
        </w:rPr>
        <w:t>lichý týden</w:t>
      </w:r>
      <w:r w:rsidRPr="00D631D0">
        <w:rPr>
          <w:rFonts w:ascii="Calibri" w:hAnsi="Calibri"/>
        </w:rPr>
        <w:tab/>
        <w:t>sudý týden</w:t>
      </w:r>
    </w:p>
    <w:p w:rsidR="00DA05E8" w:rsidRPr="00D631D0" w:rsidRDefault="00DA05E8" w:rsidP="00DA05E8">
      <w:pPr>
        <w:tabs>
          <w:tab w:val="left" w:pos="1440"/>
          <w:tab w:val="left" w:pos="1980"/>
          <w:tab w:val="left" w:pos="3544"/>
          <w:tab w:val="left" w:pos="6300"/>
        </w:tabs>
        <w:jc w:val="both"/>
        <w:rPr>
          <w:rFonts w:ascii="Calibri" w:hAnsi="Calibri"/>
        </w:rPr>
      </w:pPr>
      <w:r w:rsidRPr="00D631D0">
        <w:rPr>
          <w:rFonts w:ascii="Calibri" w:hAnsi="Calibri"/>
        </w:rPr>
        <w:tab/>
        <w:t>1. třída</w:t>
      </w:r>
      <w:r>
        <w:rPr>
          <w:rFonts w:ascii="Calibri" w:hAnsi="Calibri"/>
        </w:rPr>
        <w:t xml:space="preserve"> Motýlci</w:t>
      </w:r>
      <w:r w:rsidRPr="00D631D0">
        <w:rPr>
          <w:rFonts w:ascii="Calibri" w:hAnsi="Calibri"/>
        </w:rPr>
        <w:tab/>
      </w:r>
      <w:r w:rsidR="00657E71">
        <w:rPr>
          <w:rFonts w:ascii="Calibri" w:hAnsi="Calibri"/>
        </w:rPr>
        <w:t>6</w:t>
      </w:r>
      <w:r w:rsidRPr="00D631D0">
        <w:rPr>
          <w:rFonts w:ascii="Calibri" w:hAnsi="Calibri"/>
        </w:rPr>
        <w:t>:</w:t>
      </w:r>
      <w:r>
        <w:rPr>
          <w:rFonts w:ascii="Calibri" w:hAnsi="Calibri"/>
        </w:rPr>
        <w:t>30 – 1</w:t>
      </w:r>
      <w:r w:rsidR="00657E71">
        <w:rPr>
          <w:rFonts w:ascii="Calibri" w:hAnsi="Calibri"/>
        </w:rPr>
        <w:t>5</w:t>
      </w:r>
      <w:r w:rsidRPr="00D631D0">
        <w:rPr>
          <w:rFonts w:ascii="Calibri" w:hAnsi="Calibri"/>
        </w:rPr>
        <w:t>:30</w:t>
      </w:r>
      <w:r w:rsidRPr="00D631D0">
        <w:rPr>
          <w:rFonts w:ascii="Calibri" w:hAnsi="Calibri"/>
        </w:rPr>
        <w:tab/>
      </w:r>
      <w:r w:rsidR="00657E71">
        <w:rPr>
          <w:rFonts w:ascii="Calibri" w:hAnsi="Calibri"/>
        </w:rPr>
        <w:t>6</w:t>
      </w:r>
      <w:r w:rsidRPr="00D631D0">
        <w:rPr>
          <w:rFonts w:ascii="Calibri" w:hAnsi="Calibri"/>
        </w:rPr>
        <w:t>:</w:t>
      </w:r>
      <w:r>
        <w:rPr>
          <w:rFonts w:ascii="Calibri" w:hAnsi="Calibri"/>
        </w:rPr>
        <w:t>30 – 1</w:t>
      </w:r>
      <w:r w:rsidR="00657E71">
        <w:rPr>
          <w:rFonts w:ascii="Calibri" w:hAnsi="Calibri"/>
        </w:rPr>
        <w:t>5</w:t>
      </w:r>
      <w:r w:rsidRPr="00D631D0">
        <w:rPr>
          <w:rFonts w:ascii="Calibri" w:hAnsi="Calibri"/>
        </w:rPr>
        <w:t>:30</w:t>
      </w:r>
    </w:p>
    <w:p w:rsidR="00DA05E8" w:rsidRPr="00D631D0" w:rsidRDefault="00DA05E8" w:rsidP="00DA05E8">
      <w:pPr>
        <w:tabs>
          <w:tab w:val="left" w:pos="1440"/>
          <w:tab w:val="left" w:pos="1980"/>
          <w:tab w:val="left" w:pos="3060"/>
          <w:tab w:val="left" w:pos="5040"/>
          <w:tab w:val="left" w:pos="6300"/>
        </w:tabs>
        <w:ind w:left="360"/>
        <w:jc w:val="both"/>
        <w:rPr>
          <w:rFonts w:ascii="Calibri" w:hAnsi="Calibri"/>
        </w:rPr>
      </w:pPr>
      <w:r w:rsidRPr="00D631D0">
        <w:rPr>
          <w:rFonts w:ascii="Calibri" w:hAnsi="Calibri"/>
        </w:rPr>
        <w:tab/>
      </w:r>
    </w:p>
    <w:p w:rsidR="00DA05E8" w:rsidRPr="00D631D0" w:rsidRDefault="00DA05E8" w:rsidP="00DA05E8">
      <w:pPr>
        <w:tabs>
          <w:tab w:val="left" w:pos="1440"/>
          <w:tab w:val="left" w:pos="1980"/>
          <w:tab w:val="left" w:pos="3544"/>
          <w:tab w:val="left" w:pos="5040"/>
          <w:tab w:val="left" w:pos="6300"/>
        </w:tabs>
        <w:ind w:left="360"/>
        <w:jc w:val="both"/>
        <w:rPr>
          <w:rFonts w:ascii="Calibri" w:hAnsi="Calibri"/>
        </w:rPr>
      </w:pPr>
      <w:r w:rsidRPr="00D631D0">
        <w:rPr>
          <w:rFonts w:ascii="Calibri" w:hAnsi="Calibri"/>
        </w:rPr>
        <w:tab/>
        <w:t>2. třída</w:t>
      </w:r>
      <w:r>
        <w:rPr>
          <w:rFonts w:ascii="Calibri" w:hAnsi="Calibri"/>
        </w:rPr>
        <w:t xml:space="preserve"> Berušky</w:t>
      </w:r>
      <w:r w:rsidRPr="00D631D0">
        <w:rPr>
          <w:rFonts w:ascii="Calibri" w:hAnsi="Calibri"/>
        </w:rPr>
        <w:tab/>
      </w:r>
      <w:r w:rsidR="00657E71">
        <w:rPr>
          <w:rFonts w:ascii="Calibri" w:hAnsi="Calibri"/>
        </w:rPr>
        <w:t>7</w:t>
      </w:r>
      <w:r w:rsidRPr="00D631D0">
        <w:rPr>
          <w:rFonts w:ascii="Calibri" w:hAnsi="Calibri"/>
        </w:rPr>
        <w:t>:</w:t>
      </w:r>
      <w:r>
        <w:rPr>
          <w:rFonts w:ascii="Calibri" w:hAnsi="Calibri"/>
        </w:rPr>
        <w:t>30</w:t>
      </w:r>
      <w:r w:rsidRPr="00D631D0">
        <w:rPr>
          <w:rFonts w:ascii="Calibri" w:hAnsi="Calibri"/>
        </w:rPr>
        <w:t xml:space="preserve"> – </w:t>
      </w:r>
      <w:r>
        <w:rPr>
          <w:rFonts w:ascii="Calibri" w:hAnsi="Calibri"/>
        </w:rPr>
        <w:t>1</w:t>
      </w:r>
      <w:r w:rsidR="00657E71">
        <w:rPr>
          <w:rFonts w:ascii="Calibri" w:hAnsi="Calibri"/>
        </w:rPr>
        <w:t>6</w:t>
      </w:r>
      <w:r>
        <w:rPr>
          <w:rFonts w:ascii="Calibri" w:hAnsi="Calibri"/>
        </w:rPr>
        <w:t>:30</w:t>
      </w:r>
      <w:r w:rsidRPr="00D631D0">
        <w:rPr>
          <w:rFonts w:ascii="Calibri" w:hAnsi="Calibri"/>
        </w:rPr>
        <w:tab/>
      </w:r>
      <w:r w:rsidRPr="00D631D0">
        <w:rPr>
          <w:rFonts w:ascii="Calibri" w:hAnsi="Calibri"/>
        </w:rPr>
        <w:tab/>
      </w:r>
      <w:r w:rsidR="00657E71">
        <w:rPr>
          <w:rFonts w:ascii="Calibri" w:hAnsi="Calibri"/>
        </w:rPr>
        <w:t>7</w:t>
      </w:r>
      <w:r w:rsidRPr="00D631D0">
        <w:rPr>
          <w:rFonts w:ascii="Calibri" w:hAnsi="Calibri"/>
        </w:rPr>
        <w:t>:</w:t>
      </w:r>
      <w:r>
        <w:rPr>
          <w:rFonts w:ascii="Calibri" w:hAnsi="Calibri"/>
        </w:rPr>
        <w:t>30</w:t>
      </w:r>
      <w:r w:rsidRPr="00D631D0">
        <w:rPr>
          <w:rFonts w:ascii="Calibri" w:hAnsi="Calibri"/>
        </w:rPr>
        <w:t xml:space="preserve"> – </w:t>
      </w:r>
      <w:r>
        <w:rPr>
          <w:rFonts w:ascii="Calibri" w:hAnsi="Calibri"/>
        </w:rPr>
        <w:t>1</w:t>
      </w:r>
      <w:r w:rsidR="00657E71">
        <w:rPr>
          <w:rFonts w:ascii="Calibri" w:hAnsi="Calibri"/>
        </w:rPr>
        <w:t>6</w:t>
      </w:r>
      <w:r>
        <w:rPr>
          <w:rFonts w:ascii="Calibri" w:hAnsi="Calibri"/>
        </w:rPr>
        <w:t>:30</w:t>
      </w:r>
    </w:p>
    <w:p w:rsidR="00DA05E8" w:rsidRPr="00D631D0" w:rsidRDefault="00DA05E8" w:rsidP="00DA05E8">
      <w:pPr>
        <w:tabs>
          <w:tab w:val="left" w:pos="1440"/>
          <w:tab w:val="left" w:pos="1980"/>
          <w:tab w:val="left" w:pos="3060"/>
          <w:tab w:val="left" w:pos="5040"/>
          <w:tab w:val="left" w:pos="6300"/>
        </w:tabs>
        <w:ind w:left="360"/>
        <w:jc w:val="both"/>
        <w:rPr>
          <w:rFonts w:ascii="Calibri" w:hAnsi="Calibri"/>
        </w:rPr>
      </w:pPr>
    </w:p>
    <w:p w:rsidR="00DA05E8" w:rsidRDefault="00DA05E8" w:rsidP="00DA05E8">
      <w:pPr>
        <w:tabs>
          <w:tab w:val="left" w:pos="1440"/>
          <w:tab w:val="left" w:pos="1980"/>
          <w:tab w:val="left" w:pos="3544"/>
          <w:tab w:val="left" w:pos="5040"/>
          <w:tab w:val="left" w:pos="6300"/>
        </w:tabs>
        <w:ind w:left="360"/>
        <w:jc w:val="both"/>
        <w:rPr>
          <w:rFonts w:ascii="Calibri" w:hAnsi="Calibri"/>
        </w:rPr>
      </w:pPr>
      <w:r w:rsidRPr="00D631D0">
        <w:rPr>
          <w:rFonts w:ascii="Calibri" w:hAnsi="Calibri"/>
        </w:rPr>
        <w:tab/>
        <w:t>3. třída</w:t>
      </w:r>
      <w:r>
        <w:rPr>
          <w:rFonts w:ascii="Calibri" w:hAnsi="Calibri"/>
        </w:rPr>
        <w:t xml:space="preserve"> Včelky</w:t>
      </w:r>
      <w:r w:rsidRPr="00D631D0">
        <w:rPr>
          <w:rFonts w:ascii="Calibri" w:hAnsi="Calibri"/>
        </w:rPr>
        <w:tab/>
      </w:r>
      <w:r>
        <w:rPr>
          <w:rFonts w:ascii="Calibri" w:hAnsi="Calibri"/>
        </w:rPr>
        <w:t>7</w:t>
      </w:r>
      <w:r w:rsidRPr="00D631D0">
        <w:rPr>
          <w:rFonts w:ascii="Calibri" w:hAnsi="Calibri"/>
        </w:rPr>
        <w:t>:</w:t>
      </w:r>
      <w:r>
        <w:rPr>
          <w:rFonts w:ascii="Calibri" w:hAnsi="Calibri"/>
        </w:rPr>
        <w:t>15</w:t>
      </w:r>
      <w:r w:rsidRPr="00D631D0">
        <w:rPr>
          <w:rFonts w:ascii="Calibri" w:hAnsi="Calibri"/>
        </w:rPr>
        <w:t xml:space="preserve"> –</w:t>
      </w:r>
      <w:r>
        <w:rPr>
          <w:rFonts w:ascii="Calibri" w:hAnsi="Calibri"/>
        </w:rPr>
        <w:t xml:space="preserve"> 16:00</w:t>
      </w:r>
      <w:r w:rsidRPr="00D631D0">
        <w:rPr>
          <w:rFonts w:ascii="Calibri" w:hAnsi="Calibri"/>
        </w:rPr>
        <w:tab/>
      </w:r>
      <w:r w:rsidRPr="00D631D0">
        <w:rPr>
          <w:rFonts w:ascii="Calibri" w:hAnsi="Calibri"/>
        </w:rPr>
        <w:tab/>
      </w:r>
      <w:r>
        <w:rPr>
          <w:rFonts w:ascii="Calibri" w:hAnsi="Calibri"/>
        </w:rPr>
        <w:t>7</w:t>
      </w:r>
      <w:r w:rsidRPr="00D631D0">
        <w:rPr>
          <w:rFonts w:ascii="Calibri" w:hAnsi="Calibri"/>
        </w:rPr>
        <w:t>:</w:t>
      </w:r>
      <w:r>
        <w:rPr>
          <w:rFonts w:ascii="Calibri" w:hAnsi="Calibri"/>
        </w:rPr>
        <w:t>15 – 15:30,15:45</w:t>
      </w:r>
    </w:p>
    <w:p w:rsidR="00DA05E8" w:rsidRPr="00D631D0" w:rsidRDefault="00DA05E8" w:rsidP="00DA05E8">
      <w:pPr>
        <w:tabs>
          <w:tab w:val="left" w:pos="1440"/>
          <w:tab w:val="left" w:pos="1980"/>
          <w:tab w:val="left" w:pos="3060"/>
          <w:tab w:val="left" w:pos="5040"/>
          <w:tab w:val="left" w:pos="6300"/>
        </w:tabs>
        <w:ind w:left="360"/>
        <w:jc w:val="both"/>
        <w:rPr>
          <w:rFonts w:ascii="Calibri" w:hAnsi="Calibri"/>
        </w:rPr>
      </w:pPr>
      <w:r w:rsidRPr="00D631D0">
        <w:rPr>
          <w:rFonts w:ascii="Calibri" w:hAnsi="Calibri"/>
        </w:rPr>
        <w:t xml:space="preserve">    </w:t>
      </w:r>
      <w:r w:rsidRPr="00D631D0">
        <w:rPr>
          <w:rFonts w:ascii="Calibri" w:hAnsi="Calibri"/>
        </w:rPr>
        <w:tab/>
      </w:r>
      <w:r w:rsidRPr="00D631D0">
        <w:rPr>
          <w:rFonts w:ascii="Calibri" w:hAnsi="Calibri"/>
        </w:rPr>
        <w:tab/>
      </w:r>
    </w:p>
    <w:p w:rsidR="00DA05E8" w:rsidRPr="00D631D0" w:rsidRDefault="00DA05E8" w:rsidP="00DA05E8">
      <w:pPr>
        <w:numPr>
          <w:ilvl w:val="0"/>
          <w:numId w:val="4"/>
        </w:numPr>
        <w:ind w:left="142" w:hanging="284"/>
        <w:jc w:val="both"/>
        <w:rPr>
          <w:rFonts w:ascii="Calibri" w:hAnsi="Calibri"/>
        </w:rPr>
      </w:pPr>
      <w:r w:rsidRPr="00D631D0">
        <w:rPr>
          <w:rFonts w:ascii="Calibri" w:hAnsi="Calibri"/>
        </w:rPr>
        <w:t>V případě nepřítomnosti učitelky si MŠ vyhrazuje právo na změnu.</w:t>
      </w:r>
    </w:p>
    <w:p w:rsidR="00DA05E8" w:rsidRPr="00E5780A" w:rsidRDefault="00DA05E8" w:rsidP="00DA05E8">
      <w:pPr>
        <w:pStyle w:val="Zkladntext"/>
        <w:numPr>
          <w:ilvl w:val="0"/>
          <w:numId w:val="4"/>
        </w:numPr>
        <w:tabs>
          <w:tab w:val="clear" w:pos="1440"/>
          <w:tab w:val="clear" w:pos="1980"/>
          <w:tab w:val="clear" w:pos="3060"/>
          <w:tab w:val="clear" w:pos="5040"/>
          <w:tab w:val="clear" w:pos="6300"/>
        </w:tabs>
        <w:ind w:left="142" w:hanging="284"/>
        <w:rPr>
          <w:rFonts w:ascii="Calibri" w:hAnsi="Calibri"/>
          <w:sz w:val="24"/>
        </w:rPr>
      </w:pPr>
      <w:r w:rsidRPr="00E5780A">
        <w:rPr>
          <w:rFonts w:ascii="Calibri" w:hAnsi="Calibri"/>
          <w:sz w:val="24"/>
        </w:rPr>
        <w:t xml:space="preserve">Rodiče převlékají děti v příslušných šatnách a osobně je předávají do tříd. Učitelka nepřebírá odpovědnost za </w:t>
      </w:r>
      <w:r>
        <w:rPr>
          <w:rFonts w:ascii="Calibri" w:hAnsi="Calibri"/>
          <w:sz w:val="24"/>
        </w:rPr>
        <w:t xml:space="preserve">osobně </w:t>
      </w:r>
      <w:r w:rsidRPr="00E5780A">
        <w:rPr>
          <w:rFonts w:ascii="Calibri" w:hAnsi="Calibri"/>
          <w:sz w:val="24"/>
        </w:rPr>
        <w:t>nepředané dítě.</w:t>
      </w:r>
    </w:p>
    <w:p w:rsidR="00DA05E8" w:rsidRPr="00E5780A" w:rsidRDefault="00DA05E8" w:rsidP="00DA05E8">
      <w:pPr>
        <w:pStyle w:val="Zkladntext"/>
        <w:numPr>
          <w:ilvl w:val="0"/>
          <w:numId w:val="4"/>
        </w:numPr>
        <w:tabs>
          <w:tab w:val="clear" w:pos="1440"/>
          <w:tab w:val="clear" w:pos="1980"/>
          <w:tab w:val="clear" w:pos="3060"/>
          <w:tab w:val="clear" w:pos="5040"/>
          <w:tab w:val="clear" w:pos="6300"/>
        </w:tabs>
        <w:ind w:left="142" w:hanging="284"/>
        <w:rPr>
          <w:rFonts w:ascii="Calibri" w:hAnsi="Calibri"/>
          <w:sz w:val="24"/>
        </w:rPr>
      </w:pPr>
      <w:r w:rsidRPr="00E5780A">
        <w:rPr>
          <w:rFonts w:ascii="Calibri" w:hAnsi="Calibri"/>
          <w:sz w:val="24"/>
        </w:rPr>
        <w:t xml:space="preserve">Scházení dětí: </w:t>
      </w:r>
      <w:r w:rsidRPr="00E5780A">
        <w:rPr>
          <w:rFonts w:ascii="Calibri" w:hAnsi="Calibri"/>
          <w:sz w:val="24"/>
        </w:rPr>
        <w:tab/>
        <w:t>6:</w:t>
      </w:r>
      <w:r>
        <w:rPr>
          <w:rFonts w:ascii="Calibri" w:hAnsi="Calibri"/>
          <w:sz w:val="24"/>
        </w:rPr>
        <w:t>30</w:t>
      </w:r>
      <w:r w:rsidRPr="00E5780A">
        <w:rPr>
          <w:rFonts w:ascii="Calibri" w:hAnsi="Calibri"/>
          <w:sz w:val="24"/>
        </w:rPr>
        <w:t xml:space="preserve"> -  8:30</w:t>
      </w:r>
      <w:r w:rsidR="00657E71">
        <w:rPr>
          <w:rFonts w:ascii="Calibri" w:hAnsi="Calibri"/>
          <w:sz w:val="24"/>
        </w:rPr>
        <w:t xml:space="preserve">, povinné předškolní vzdělávání </w:t>
      </w:r>
      <w:r w:rsidR="003736D3">
        <w:rPr>
          <w:rFonts w:ascii="Calibri" w:hAnsi="Calibri"/>
          <w:sz w:val="24"/>
        </w:rPr>
        <w:t>6:30 – 8:10</w:t>
      </w:r>
    </w:p>
    <w:p w:rsidR="00DA05E8" w:rsidRPr="00E5780A" w:rsidRDefault="00DA05E8" w:rsidP="00DA05E8">
      <w:pPr>
        <w:pStyle w:val="Zkladntext"/>
        <w:numPr>
          <w:ilvl w:val="0"/>
          <w:numId w:val="4"/>
        </w:numPr>
        <w:tabs>
          <w:tab w:val="clear" w:pos="1440"/>
          <w:tab w:val="clear" w:pos="1980"/>
          <w:tab w:val="clear" w:pos="3060"/>
          <w:tab w:val="clear" w:pos="5040"/>
          <w:tab w:val="clear" w:pos="6300"/>
        </w:tabs>
        <w:ind w:left="142" w:hanging="284"/>
        <w:rPr>
          <w:rFonts w:ascii="Calibri" w:hAnsi="Calibri"/>
          <w:sz w:val="24"/>
        </w:rPr>
      </w:pPr>
      <w:r w:rsidRPr="00E5780A">
        <w:rPr>
          <w:rFonts w:ascii="Calibri" w:hAnsi="Calibri"/>
          <w:sz w:val="24"/>
        </w:rPr>
        <w:t>Rozcházení dětí před obědem:</w:t>
      </w:r>
      <w:r w:rsidRPr="00E5780A">
        <w:rPr>
          <w:rFonts w:ascii="Calibri" w:hAnsi="Calibri"/>
          <w:sz w:val="24"/>
        </w:rPr>
        <w:tab/>
        <w:t xml:space="preserve">11:35 </w:t>
      </w:r>
      <w:r>
        <w:rPr>
          <w:rFonts w:ascii="Calibri" w:hAnsi="Calibri"/>
          <w:sz w:val="24"/>
        </w:rPr>
        <w:t>(po domluvě)</w:t>
      </w:r>
    </w:p>
    <w:p w:rsidR="00DA05E8" w:rsidRPr="00E5780A" w:rsidRDefault="00DA05E8" w:rsidP="00DA05E8">
      <w:pPr>
        <w:pStyle w:val="Zkladntext"/>
        <w:tabs>
          <w:tab w:val="clear" w:pos="3060"/>
          <w:tab w:val="left" w:pos="720"/>
        </w:tabs>
        <w:rPr>
          <w:rFonts w:ascii="Calibri" w:hAnsi="Calibri"/>
          <w:sz w:val="24"/>
        </w:rPr>
      </w:pPr>
      <w:r w:rsidRPr="00E5780A">
        <w:rPr>
          <w:rFonts w:ascii="Calibri" w:hAnsi="Calibri"/>
          <w:sz w:val="24"/>
        </w:rPr>
        <w:tab/>
      </w:r>
      <w:r w:rsidRPr="00E5780A">
        <w:rPr>
          <w:rFonts w:ascii="Calibri" w:hAnsi="Calibri"/>
          <w:sz w:val="24"/>
        </w:rPr>
        <w:tab/>
        <w:t xml:space="preserve">  po obědě: </w:t>
      </w:r>
      <w:r w:rsidRPr="00483243">
        <w:rPr>
          <w:rFonts w:ascii="Calibri" w:hAnsi="Calibri"/>
          <w:b/>
          <w:sz w:val="24"/>
        </w:rPr>
        <w:t>Motýlci a Berušk</w:t>
      </w:r>
      <w:r>
        <w:rPr>
          <w:rFonts w:ascii="Calibri" w:hAnsi="Calibri"/>
          <w:b/>
          <w:sz w:val="24"/>
        </w:rPr>
        <w:t>y</w:t>
      </w:r>
      <w:r>
        <w:rPr>
          <w:rFonts w:ascii="Calibri" w:hAnsi="Calibri"/>
          <w:sz w:val="24"/>
        </w:rPr>
        <w:t xml:space="preserve">     </w:t>
      </w:r>
      <w:r w:rsidRPr="00E5780A">
        <w:rPr>
          <w:rFonts w:ascii="Calibri" w:hAnsi="Calibri"/>
          <w:sz w:val="24"/>
        </w:rPr>
        <w:t xml:space="preserve">12:15 </w:t>
      </w:r>
      <w:r w:rsidRPr="00A74A8E">
        <w:rPr>
          <w:rFonts w:ascii="Calibri" w:hAnsi="Calibri"/>
          <w:sz w:val="24"/>
        </w:rPr>
        <w:t>– 12:30,</w:t>
      </w:r>
      <w:r>
        <w:rPr>
          <w:rFonts w:ascii="Calibri" w:hAnsi="Calibri"/>
          <w:sz w:val="24"/>
        </w:rPr>
        <w:t xml:space="preserve">    </w:t>
      </w:r>
      <w:r w:rsidRPr="00E5780A">
        <w:rPr>
          <w:rFonts w:ascii="Calibri" w:hAnsi="Calibri"/>
          <w:sz w:val="24"/>
        </w:rPr>
        <w:t xml:space="preserve"> </w:t>
      </w:r>
      <w:r w:rsidRPr="00483243">
        <w:rPr>
          <w:rFonts w:ascii="Calibri" w:hAnsi="Calibri"/>
          <w:b/>
          <w:sz w:val="24"/>
        </w:rPr>
        <w:t>Včelky</w:t>
      </w:r>
      <w:r w:rsidRPr="00E5780A">
        <w:rPr>
          <w:rFonts w:ascii="Calibri" w:hAnsi="Calibri"/>
          <w:sz w:val="24"/>
        </w:rPr>
        <w:t xml:space="preserve"> 12:10 – 12:</w:t>
      </w:r>
      <w:r>
        <w:rPr>
          <w:rFonts w:ascii="Calibri" w:hAnsi="Calibri"/>
          <w:sz w:val="24"/>
        </w:rPr>
        <w:t>30</w:t>
      </w:r>
      <w:r w:rsidRPr="00E5780A">
        <w:rPr>
          <w:rFonts w:ascii="Calibri" w:hAnsi="Calibri"/>
          <w:sz w:val="24"/>
        </w:rPr>
        <w:t xml:space="preserve">     </w:t>
      </w:r>
    </w:p>
    <w:p w:rsidR="00DA05E8" w:rsidRDefault="00DA05E8" w:rsidP="00DA05E8">
      <w:pPr>
        <w:pStyle w:val="Zkladntext"/>
        <w:tabs>
          <w:tab w:val="clear" w:pos="3060"/>
          <w:tab w:val="left" w:pos="720"/>
        </w:tabs>
        <w:rPr>
          <w:rFonts w:ascii="Calibri" w:hAnsi="Calibri"/>
          <w:sz w:val="24"/>
        </w:rPr>
      </w:pPr>
      <w:r>
        <w:rPr>
          <w:rFonts w:ascii="Calibri" w:hAnsi="Calibri"/>
          <w:sz w:val="24"/>
        </w:rPr>
        <w:tab/>
      </w:r>
      <w:r>
        <w:rPr>
          <w:rFonts w:ascii="Calibri" w:hAnsi="Calibri"/>
          <w:sz w:val="24"/>
        </w:rPr>
        <w:tab/>
        <w:t xml:space="preserve">  odpoledne:                                   </w:t>
      </w:r>
      <w:r w:rsidRPr="00E5780A">
        <w:rPr>
          <w:rFonts w:ascii="Calibri" w:hAnsi="Calibri"/>
          <w:sz w:val="24"/>
        </w:rPr>
        <w:t>1</w:t>
      </w:r>
      <w:r w:rsidR="003736D3">
        <w:rPr>
          <w:rFonts w:ascii="Calibri" w:hAnsi="Calibri"/>
          <w:sz w:val="24"/>
        </w:rPr>
        <w:t>4</w:t>
      </w:r>
      <w:r w:rsidRPr="00E5780A">
        <w:rPr>
          <w:rFonts w:ascii="Calibri" w:hAnsi="Calibri"/>
          <w:sz w:val="24"/>
        </w:rPr>
        <w:t>:</w:t>
      </w:r>
      <w:r w:rsidR="003736D3">
        <w:rPr>
          <w:rFonts w:ascii="Calibri" w:hAnsi="Calibri"/>
          <w:sz w:val="24"/>
        </w:rPr>
        <w:t>45</w:t>
      </w:r>
      <w:r w:rsidRPr="00E5780A">
        <w:rPr>
          <w:rFonts w:ascii="Calibri" w:hAnsi="Calibri"/>
          <w:sz w:val="24"/>
        </w:rPr>
        <w:t xml:space="preserve"> – 16:30</w:t>
      </w:r>
    </w:p>
    <w:p w:rsidR="00DA05E8" w:rsidRPr="00E5780A" w:rsidRDefault="00DA05E8" w:rsidP="00DA05E8">
      <w:pPr>
        <w:pStyle w:val="Zkladntext"/>
        <w:tabs>
          <w:tab w:val="clear" w:pos="3060"/>
          <w:tab w:val="left" w:pos="720"/>
        </w:tabs>
        <w:rPr>
          <w:rFonts w:ascii="Calibri" w:hAnsi="Calibri"/>
          <w:sz w:val="24"/>
        </w:rPr>
      </w:pPr>
    </w:p>
    <w:p w:rsidR="00DA05E8" w:rsidRDefault="00DA05E8" w:rsidP="00DA05E8">
      <w:pPr>
        <w:pStyle w:val="Zkladntext"/>
        <w:numPr>
          <w:ilvl w:val="0"/>
          <w:numId w:val="5"/>
        </w:numPr>
        <w:tabs>
          <w:tab w:val="clear" w:pos="1440"/>
          <w:tab w:val="clear" w:pos="1980"/>
          <w:tab w:val="clear" w:pos="3060"/>
          <w:tab w:val="clear" w:pos="5040"/>
          <w:tab w:val="clear" w:pos="6300"/>
        </w:tabs>
        <w:ind w:left="142" w:hanging="284"/>
        <w:rPr>
          <w:rFonts w:ascii="Calibri" w:hAnsi="Calibri"/>
          <w:sz w:val="24"/>
        </w:rPr>
      </w:pPr>
      <w:r w:rsidRPr="009B600C">
        <w:rPr>
          <w:rFonts w:ascii="Calibri" w:hAnsi="Calibri"/>
          <w:sz w:val="24"/>
        </w:rPr>
        <w:t>Během prázdnin se provoz MŠ omezuje. Rodiče jsou o omezení</w:t>
      </w:r>
      <w:r>
        <w:rPr>
          <w:rFonts w:ascii="Calibri" w:hAnsi="Calibri"/>
          <w:sz w:val="24"/>
        </w:rPr>
        <w:t xml:space="preserve"> p</w:t>
      </w:r>
      <w:r w:rsidRPr="009B600C">
        <w:rPr>
          <w:rFonts w:ascii="Calibri" w:hAnsi="Calibri"/>
          <w:sz w:val="24"/>
        </w:rPr>
        <w:t xml:space="preserve">rovozu informováni nejméně 2 měsíce předem. O přijetí do jiné mateřské školy na prázdninový provoz žádají písemně ředitelku zvolené školy </w:t>
      </w:r>
      <w:r w:rsidR="003736D3">
        <w:rPr>
          <w:rFonts w:ascii="Calibri" w:hAnsi="Calibri"/>
          <w:sz w:val="24"/>
        </w:rPr>
        <w:t>ve vyhlášeném termínu, období květen – červen.</w:t>
      </w:r>
      <w:r w:rsidRPr="009B600C">
        <w:rPr>
          <w:rFonts w:ascii="Calibri" w:hAnsi="Calibri"/>
          <w:sz w:val="24"/>
        </w:rPr>
        <w:t xml:space="preserve"> </w:t>
      </w:r>
    </w:p>
    <w:p w:rsidR="00DA05E8" w:rsidRPr="009B600C" w:rsidRDefault="00DA05E8" w:rsidP="00DA05E8">
      <w:pPr>
        <w:pStyle w:val="Zkladntext"/>
        <w:numPr>
          <w:ilvl w:val="0"/>
          <w:numId w:val="5"/>
        </w:numPr>
        <w:tabs>
          <w:tab w:val="clear" w:pos="1440"/>
          <w:tab w:val="clear" w:pos="1980"/>
          <w:tab w:val="clear" w:pos="3060"/>
          <w:tab w:val="clear" w:pos="5040"/>
          <w:tab w:val="clear" w:pos="6300"/>
        </w:tabs>
        <w:ind w:left="142" w:hanging="284"/>
        <w:rPr>
          <w:rFonts w:ascii="Calibri" w:hAnsi="Calibri"/>
          <w:sz w:val="24"/>
        </w:rPr>
      </w:pPr>
      <w:r>
        <w:rPr>
          <w:rFonts w:ascii="Calibri" w:hAnsi="Calibri"/>
          <w:sz w:val="24"/>
        </w:rPr>
        <w:t>Přesnídávka se podává 8:50</w:t>
      </w:r>
      <w:r w:rsidRPr="009B600C">
        <w:rPr>
          <w:rFonts w:ascii="Calibri" w:hAnsi="Calibri"/>
          <w:sz w:val="24"/>
        </w:rPr>
        <w:t xml:space="preserve">, </w:t>
      </w:r>
    </w:p>
    <w:p w:rsidR="00DA05E8" w:rsidRPr="009B600C" w:rsidRDefault="00DA05E8" w:rsidP="00DA05E8">
      <w:pPr>
        <w:pStyle w:val="Zkladntext"/>
        <w:tabs>
          <w:tab w:val="clear" w:pos="1440"/>
          <w:tab w:val="clear" w:pos="3060"/>
          <w:tab w:val="clear" w:pos="5040"/>
          <w:tab w:val="clear" w:pos="6300"/>
          <w:tab w:val="left" w:pos="1701"/>
        </w:tabs>
        <w:rPr>
          <w:rFonts w:ascii="Calibri" w:hAnsi="Calibri"/>
          <w:sz w:val="24"/>
        </w:rPr>
      </w:pPr>
      <w:r w:rsidRPr="009B600C">
        <w:rPr>
          <w:rFonts w:ascii="Calibri" w:hAnsi="Calibri"/>
          <w:sz w:val="24"/>
        </w:rPr>
        <w:t>oběd v</w:t>
      </w:r>
      <w:r>
        <w:rPr>
          <w:rFonts w:ascii="Calibri" w:hAnsi="Calibri"/>
          <w:sz w:val="24"/>
        </w:rPr>
        <w:t> </w:t>
      </w:r>
      <w:r w:rsidRPr="00483243">
        <w:rPr>
          <w:rFonts w:ascii="Calibri" w:hAnsi="Calibri"/>
          <w:b/>
          <w:sz w:val="24"/>
        </w:rPr>
        <w:t>Motýlcích a Beruškách</w:t>
      </w:r>
      <w:r w:rsidRPr="009B600C">
        <w:rPr>
          <w:rFonts w:ascii="Calibri" w:hAnsi="Calibri"/>
          <w:sz w:val="24"/>
        </w:rPr>
        <w:t xml:space="preserve"> 11:45, ve </w:t>
      </w:r>
      <w:r w:rsidRPr="00483243">
        <w:rPr>
          <w:rFonts w:ascii="Calibri" w:hAnsi="Calibri"/>
          <w:b/>
          <w:sz w:val="24"/>
        </w:rPr>
        <w:t>Včelkách</w:t>
      </w:r>
      <w:r w:rsidRPr="009B600C">
        <w:rPr>
          <w:rFonts w:ascii="Calibri" w:hAnsi="Calibri"/>
          <w:sz w:val="24"/>
        </w:rPr>
        <w:t xml:space="preserve"> 11:40, </w:t>
      </w:r>
    </w:p>
    <w:p w:rsidR="00DA05E8" w:rsidRPr="009B600C" w:rsidRDefault="00DA05E8" w:rsidP="00DA05E8">
      <w:pPr>
        <w:pStyle w:val="Zkladntext"/>
        <w:tabs>
          <w:tab w:val="clear" w:pos="1440"/>
          <w:tab w:val="clear" w:pos="3060"/>
          <w:tab w:val="clear" w:pos="5040"/>
          <w:tab w:val="clear" w:pos="6300"/>
          <w:tab w:val="left" w:pos="1701"/>
        </w:tabs>
        <w:rPr>
          <w:rFonts w:ascii="Calibri" w:hAnsi="Calibri"/>
          <w:sz w:val="24"/>
        </w:rPr>
      </w:pPr>
      <w:r w:rsidRPr="009B600C">
        <w:rPr>
          <w:rFonts w:ascii="Calibri" w:hAnsi="Calibri"/>
          <w:sz w:val="24"/>
        </w:rPr>
        <w:t>svačina se podává v</w:t>
      </w:r>
      <w:r w:rsidR="000909B7">
        <w:rPr>
          <w:rFonts w:ascii="Calibri" w:hAnsi="Calibri"/>
          <w:sz w:val="24"/>
        </w:rPr>
        <w:t> </w:t>
      </w:r>
      <w:r w:rsidR="000909B7">
        <w:rPr>
          <w:rFonts w:ascii="Calibri" w:hAnsi="Calibri"/>
          <w:b/>
          <w:sz w:val="24"/>
        </w:rPr>
        <w:t>Motýlcích,</w:t>
      </w:r>
      <w:r w:rsidRPr="00230CB5">
        <w:rPr>
          <w:rFonts w:ascii="Calibri" w:hAnsi="Calibri"/>
          <w:b/>
          <w:sz w:val="24"/>
        </w:rPr>
        <w:t xml:space="preserve"> Beruškách</w:t>
      </w:r>
      <w:r w:rsidRPr="009B600C">
        <w:rPr>
          <w:rFonts w:ascii="Calibri" w:hAnsi="Calibri"/>
          <w:sz w:val="24"/>
        </w:rPr>
        <w:t xml:space="preserve"> </w:t>
      </w:r>
      <w:r w:rsidR="000909B7">
        <w:rPr>
          <w:rFonts w:ascii="Calibri" w:hAnsi="Calibri"/>
          <w:sz w:val="24"/>
        </w:rPr>
        <w:t xml:space="preserve">i </w:t>
      </w:r>
      <w:r w:rsidR="000909B7" w:rsidRPr="000909B7">
        <w:rPr>
          <w:rFonts w:ascii="Calibri" w:hAnsi="Calibri"/>
          <w:b/>
          <w:sz w:val="24"/>
        </w:rPr>
        <w:t>Včelkách</w:t>
      </w:r>
      <w:r w:rsidR="000909B7">
        <w:rPr>
          <w:rFonts w:ascii="Calibri" w:hAnsi="Calibri"/>
          <w:sz w:val="24"/>
        </w:rPr>
        <w:t xml:space="preserve"> </w:t>
      </w:r>
      <w:proofErr w:type="gramStart"/>
      <w:r w:rsidR="000909B7">
        <w:rPr>
          <w:rFonts w:ascii="Calibri" w:hAnsi="Calibri"/>
          <w:sz w:val="24"/>
        </w:rPr>
        <w:t>ve</w:t>
      </w:r>
      <w:proofErr w:type="gramEnd"/>
      <w:r w:rsidR="000909B7">
        <w:rPr>
          <w:rFonts w:ascii="Calibri" w:hAnsi="Calibri"/>
          <w:sz w:val="24"/>
        </w:rPr>
        <w:t xml:space="preserve"> 14:30</w:t>
      </w:r>
      <w:r>
        <w:rPr>
          <w:rFonts w:ascii="Calibri" w:hAnsi="Calibri"/>
          <w:sz w:val="24"/>
        </w:rPr>
        <w:t>.</w:t>
      </w:r>
      <w:r w:rsidRPr="009B600C">
        <w:rPr>
          <w:rFonts w:ascii="Calibri" w:hAnsi="Calibri"/>
          <w:sz w:val="24"/>
        </w:rPr>
        <w:t xml:space="preserve"> </w:t>
      </w:r>
    </w:p>
    <w:p w:rsidR="00DA05E8" w:rsidRPr="009B600C" w:rsidRDefault="00DA05E8" w:rsidP="00DA05E8">
      <w:pPr>
        <w:pStyle w:val="Zkladntext"/>
        <w:numPr>
          <w:ilvl w:val="0"/>
          <w:numId w:val="6"/>
        </w:numPr>
        <w:tabs>
          <w:tab w:val="clear" w:pos="1440"/>
          <w:tab w:val="clear" w:pos="1980"/>
          <w:tab w:val="clear" w:pos="3060"/>
          <w:tab w:val="clear" w:pos="5040"/>
          <w:tab w:val="clear" w:pos="6300"/>
        </w:tabs>
        <w:ind w:left="142" w:hanging="284"/>
        <w:rPr>
          <w:rFonts w:ascii="Calibri" w:hAnsi="Calibri"/>
          <w:sz w:val="24"/>
        </w:rPr>
      </w:pPr>
      <w:r w:rsidRPr="009B600C">
        <w:rPr>
          <w:rFonts w:ascii="Calibri" w:hAnsi="Calibri"/>
          <w:sz w:val="24"/>
        </w:rPr>
        <w:t>Do třídy se děti převlékají do hracích kalhot v pase na gumu</w:t>
      </w:r>
      <w:r>
        <w:rPr>
          <w:rFonts w:ascii="Calibri" w:hAnsi="Calibri"/>
          <w:sz w:val="24"/>
        </w:rPr>
        <w:t xml:space="preserve"> či sukýnky</w:t>
      </w:r>
      <w:r w:rsidRPr="009B600C">
        <w:rPr>
          <w:rFonts w:ascii="Calibri" w:hAnsi="Calibri"/>
          <w:sz w:val="24"/>
        </w:rPr>
        <w:t>, bavlněného trička, ponožek a papuček na klínku.</w:t>
      </w:r>
      <w:r>
        <w:rPr>
          <w:rFonts w:ascii="Calibri" w:hAnsi="Calibri"/>
          <w:sz w:val="24"/>
        </w:rPr>
        <w:t xml:space="preserve"> Není vhodné oblečení, které si dítě nedokáže samo obléknout nebo zapnout.</w:t>
      </w:r>
    </w:p>
    <w:p w:rsidR="00DA05E8" w:rsidRPr="009B600C" w:rsidRDefault="00DA05E8" w:rsidP="00DA05E8">
      <w:pPr>
        <w:numPr>
          <w:ilvl w:val="0"/>
          <w:numId w:val="6"/>
        </w:numPr>
        <w:ind w:left="142" w:hanging="284"/>
        <w:jc w:val="both"/>
        <w:rPr>
          <w:rFonts w:ascii="Calibri" w:hAnsi="Calibri"/>
        </w:rPr>
      </w:pPr>
      <w:r w:rsidRPr="009B600C">
        <w:rPr>
          <w:rFonts w:ascii="Calibri" w:hAnsi="Calibri"/>
        </w:rPr>
        <w:t>Na pobyt venku potřebují děti starší, levné obleče</w:t>
      </w:r>
      <w:r>
        <w:rPr>
          <w:rFonts w:ascii="Calibri" w:hAnsi="Calibri"/>
        </w:rPr>
        <w:t>ní (teplákové soupravy, v zimě teplé nepromokavé oděvy</w:t>
      </w:r>
      <w:r w:rsidRPr="009B600C">
        <w:rPr>
          <w:rFonts w:ascii="Calibri" w:hAnsi="Calibri"/>
        </w:rPr>
        <w:t>).</w:t>
      </w:r>
    </w:p>
    <w:p w:rsidR="00DA05E8" w:rsidRPr="009B600C" w:rsidRDefault="00DA05E8" w:rsidP="00DA05E8">
      <w:pPr>
        <w:numPr>
          <w:ilvl w:val="0"/>
          <w:numId w:val="6"/>
        </w:numPr>
        <w:ind w:left="142" w:hanging="284"/>
        <w:jc w:val="both"/>
        <w:rPr>
          <w:rFonts w:ascii="Calibri" w:hAnsi="Calibri"/>
        </w:rPr>
      </w:pPr>
      <w:r w:rsidRPr="009B600C">
        <w:rPr>
          <w:rFonts w:ascii="Calibri" w:hAnsi="Calibri"/>
        </w:rPr>
        <w:t xml:space="preserve">Děti, které </w:t>
      </w:r>
      <w:r w:rsidR="00DC6142">
        <w:rPr>
          <w:rFonts w:ascii="Calibri" w:hAnsi="Calibri"/>
        </w:rPr>
        <w:t>nejdou po obědě domů</w:t>
      </w:r>
      <w:r w:rsidRPr="009B600C">
        <w:rPr>
          <w:rFonts w:ascii="Calibri" w:hAnsi="Calibri"/>
        </w:rPr>
        <w:t>, potřebují pyžamo.</w:t>
      </w:r>
    </w:p>
    <w:p w:rsidR="00DA05E8" w:rsidRPr="009B600C" w:rsidRDefault="00DA05E8" w:rsidP="00DA05E8">
      <w:pPr>
        <w:numPr>
          <w:ilvl w:val="0"/>
          <w:numId w:val="6"/>
        </w:numPr>
        <w:ind w:left="142" w:hanging="284"/>
        <w:jc w:val="both"/>
        <w:rPr>
          <w:rFonts w:ascii="Calibri" w:hAnsi="Calibri"/>
        </w:rPr>
      </w:pPr>
      <w:r w:rsidRPr="009B600C">
        <w:rPr>
          <w:rFonts w:ascii="Calibri" w:hAnsi="Calibri"/>
        </w:rPr>
        <w:t>Veškeré věci mu</w:t>
      </w:r>
      <w:r w:rsidR="00DC6142">
        <w:rPr>
          <w:rFonts w:ascii="Calibri" w:hAnsi="Calibri"/>
        </w:rPr>
        <w:t>s</w:t>
      </w:r>
      <w:r w:rsidRPr="009B600C">
        <w:rPr>
          <w:rFonts w:ascii="Calibri" w:hAnsi="Calibri"/>
        </w:rPr>
        <w:t>í být označeny, aby nemohlo docházet k výměnám nebo ztrátám. Za neoznačené věci nepřebírá škola odpovědnost. Případnou ztrátu hlaste ihned učitelce.</w:t>
      </w:r>
    </w:p>
    <w:p w:rsidR="00DA05E8" w:rsidRDefault="00DA05E8" w:rsidP="00DA05E8">
      <w:pPr>
        <w:numPr>
          <w:ilvl w:val="0"/>
          <w:numId w:val="6"/>
        </w:numPr>
        <w:ind w:left="142" w:hanging="284"/>
        <w:jc w:val="both"/>
        <w:rPr>
          <w:rFonts w:ascii="Calibri" w:hAnsi="Calibri"/>
        </w:rPr>
      </w:pPr>
      <w:r w:rsidRPr="009B600C">
        <w:rPr>
          <w:rFonts w:ascii="Calibri" w:hAnsi="Calibri"/>
        </w:rPr>
        <w:lastRenderedPageBreak/>
        <w:t>Běžné prádlo si berou rodiče na vyprání domů jedenkrát týdně, pyžamo jedenkrát za dva týdny.</w:t>
      </w:r>
    </w:p>
    <w:p w:rsidR="00DA05E8" w:rsidRDefault="00DA05E8" w:rsidP="00DA05E8">
      <w:pPr>
        <w:numPr>
          <w:ilvl w:val="0"/>
          <w:numId w:val="6"/>
        </w:numPr>
        <w:ind w:left="142" w:hanging="284"/>
        <w:jc w:val="both"/>
        <w:rPr>
          <w:rFonts w:ascii="Calibri" w:hAnsi="Calibri"/>
        </w:rPr>
      </w:pPr>
      <w:r w:rsidRPr="00022E67">
        <w:rPr>
          <w:rFonts w:ascii="Calibri" w:hAnsi="Calibri"/>
        </w:rPr>
        <w:t xml:space="preserve">V případě znečištění prádla či lůžkovin dítětem močí, stolicí nebo zvratky si je rodiče berou na vyprání </w:t>
      </w:r>
      <w:r>
        <w:rPr>
          <w:rFonts w:ascii="Calibri" w:hAnsi="Calibri"/>
        </w:rPr>
        <w:t xml:space="preserve">domů </w:t>
      </w:r>
      <w:r w:rsidRPr="00022E67">
        <w:rPr>
          <w:rFonts w:ascii="Calibri" w:hAnsi="Calibri"/>
        </w:rPr>
        <w:t>ihned.</w:t>
      </w:r>
      <w:r>
        <w:rPr>
          <w:rFonts w:ascii="Calibri" w:hAnsi="Calibri"/>
        </w:rPr>
        <w:t xml:space="preserve"> Mateřská škola nemá vlastní prádelnu, prádlo je odesíláno do prádelny 1krát/ 2týdny.</w:t>
      </w:r>
    </w:p>
    <w:p w:rsidR="00DA05E8" w:rsidRPr="00022E67" w:rsidRDefault="00DA05E8" w:rsidP="00DA05E8">
      <w:pPr>
        <w:ind w:left="142"/>
        <w:jc w:val="both"/>
        <w:rPr>
          <w:rFonts w:ascii="Calibri" w:hAnsi="Calibri"/>
        </w:rPr>
      </w:pPr>
    </w:p>
    <w:p w:rsidR="00DA05E8" w:rsidRDefault="00DA05E8" w:rsidP="00DA05E8">
      <w:pPr>
        <w:pStyle w:val="Nadpis3"/>
        <w:tabs>
          <w:tab w:val="left" w:pos="0"/>
        </w:tabs>
      </w:pPr>
    </w:p>
    <w:p w:rsidR="00DA05E8" w:rsidRPr="009B600C" w:rsidRDefault="00DA05E8" w:rsidP="00DA05E8">
      <w:pPr>
        <w:pStyle w:val="Nadpis3"/>
        <w:tabs>
          <w:tab w:val="clear" w:pos="1440"/>
          <w:tab w:val="clear" w:pos="1980"/>
          <w:tab w:val="clear" w:pos="3060"/>
          <w:tab w:val="clear" w:pos="5040"/>
          <w:tab w:val="clear" w:pos="6300"/>
        </w:tabs>
        <w:ind w:left="-426"/>
        <w:rPr>
          <w:rFonts w:ascii="Calibri" w:hAnsi="Calibri"/>
          <w:sz w:val="24"/>
        </w:rPr>
      </w:pPr>
      <w:r w:rsidRPr="009B600C">
        <w:rPr>
          <w:rFonts w:ascii="Calibri" w:hAnsi="Calibri"/>
          <w:sz w:val="24"/>
        </w:rPr>
        <w:t>Stravné a školné</w:t>
      </w:r>
    </w:p>
    <w:p w:rsidR="00DA05E8" w:rsidRPr="00E32D7D" w:rsidRDefault="00DA05E8" w:rsidP="00DA05E8">
      <w:pPr>
        <w:rPr>
          <w:rFonts w:ascii="Calibri" w:hAnsi="Calibri"/>
        </w:rPr>
      </w:pPr>
    </w:p>
    <w:p w:rsidR="00DA05E8"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sz w:val="24"/>
        </w:rPr>
      </w:pPr>
      <w:r w:rsidRPr="00E32D7D">
        <w:rPr>
          <w:rFonts w:ascii="Calibri" w:hAnsi="Calibri"/>
          <w:sz w:val="24"/>
        </w:rPr>
        <w:t>Na začátku školního roku jsou ke stravování přihlášeny všechny děti, zapsané do MŠ a jsou zařazeny do věkových kategorií platn</w:t>
      </w:r>
      <w:r w:rsidR="00747720">
        <w:rPr>
          <w:rFonts w:ascii="Calibri" w:hAnsi="Calibri"/>
          <w:sz w:val="24"/>
        </w:rPr>
        <w:t>ých po celý školní rok. Stravné</w:t>
      </w:r>
      <w:r w:rsidR="001C1D29">
        <w:rPr>
          <w:rFonts w:ascii="Calibri" w:hAnsi="Calibri"/>
          <w:sz w:val="24"/>
        </w:rPr>
        <w:t xml:space="preserve"> </w:t>
      </w:r>
      <w:r w:rsidRPr="00E32D7D">
        <w:rPr>
          <w:rFonts w:ascii="Calibri" w:hAnsi="Calibri"/>
          <w:sz w:val="24"/>
        </w:rPr>
        <w:t>se platí předem, nejpozději do 15. daného měsíce. Nebude-li stravné zaplaceno ani posledního v daném měsíci, prvního dne následujícího měsíce škola dítě nepřevezme a to až do doby, kdy rodiče doloží zaplacení dluhu.</w:t>
      </w:r>
    </w:p>
    <w:p w:rsidR="00747720" w:rsidRPr="00747720" w:rsidRDefault="00747720" w:rsidP="00747720">
      <w:pPr>
        <w:pStyle w:val="Zkladntext"/>
        <w:numPr>
          <w:ilvl w:val="0"/>
          <w:numId w:val="7"/>
        </w:numPr>
        <w:tabs>
          <w:tab w:val="clear" w:pos="1440"/>
          <w:tab w:val="clear" w:pos="1980"/>
          <w:tab w:val="clear" w:pos="3060"/>
          <w:tab w:val="clear" w:pos="5040"/>
          <w:tab w:val="clear" w:pos="6300"/>
        </w:tabs>
        <w:ind w:left="142" w:hanging="284"/>
        <w:rPr>
          <w:rFonts w:ascii="Calibri" w:hAnsi="Calibri"/>
          <w:bCs/>
          <w:sz w:val="24"/>
        </w:rPr>
      </w:pPr>
      <w:r w:rsidRPr="00747720">
        <w:rPr>
          <w:rFonts w:ascii="Calibri" w:hAnsi="Calibri"/>
          <w:bCs/>
          <w:sz w:val="24"/>
        </w:rPr>
        <w:t>Školné se platí nejpozději do 15. daného měsíce.</w:t>
      </w:r>
      <w:r w:rsidRPr="00E32D7D">
        <w:rPr>
          <w:rFonts w:ascii="Calibri" w:hAnsi="Calibri"/>
          <w:bCs/>
          <w:sz w:val="24"/>
        </w:rPr>
        <w:t xml:space="preserve"> Výši částky, případné snížení nebo úplné osvobození od úplaty za předškolní vzdělávání upřesňuje Rozhodnutí ředitelky školy, které je k dispozici ve vstupním prostoru školy.</w:t>
      </w:r>
    </w:p>
    <w:p w:rsidR="00DA05E8"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sz w:val="24"/>
        </w:rPr>
      </w:pPr>
      <w:r>
        <w:rPr>
          <w:rFonts w:ascii="Calibri" w:hAnsi="Calibri"/>
          <w:sz w:val="24"/>
        </w:rPr>
        <w:t>MŠ si vyhrazuje právo na změnu ceny za potraviny v průběhu roku dle aktuálních cen potravin.</w:t>
      </w:r>
    </w:p>
    <w:p w:rsidR="000909B7" w:rsidRPr="00E32D7D" w:rsidRDefault="000909B7"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sz w:val="24"/>
        </w:rPr>
      </w:pPr>
      <w:r>
        <w:rPr>
          <w:rFonts w:ascii="Calibri" w:hAnsi="Calibri"/>
          <w:sz w:val="24"/>
        </w:rPr>
        <w:t xml:space="preserve">Platby za stravné a školné se načítají na konto vašeho dítěte v aplikaci </w:t>
      </w:r>
      <w:proofErr w:type="gramStart"/>
      <w:r>
        <w:rPr>
          <w:rFonts w:ascii="Calibri" w:hAnsi="Calibri"/>
          <w:sz w:val="24"/>
        </w:rPr>
        <w:t>Strava .</w:t>
      </w:r>
      <w:proofErr w:type="spellStart"/>
      <w:r>
        <w:rPr>
          <w:rFonts w:ascii="Calibri" w:hAnsi="Calibri"/>
          <w:sz w:val="24"/>
        </w:rPr>
        <w:t>cz</w:t>
      </w:r>
      <w:proofErr w:type="spellEnd"/>
      <w:proofErr w:type="gramEnd"/>
      <w:r>
        <w:rPr>
          <w:rFonts w:ascii="Calibri" w:hAnsi="Calibri"/>
          <w:sz w:val="24"/>
        </w:rPr>
        <w:t xml:space="preserve">, platba školného je </w:t>
      </w:r>
      <w:r w:rsidR="00AA0BDE">
        <w:rPr>
          <w:rFonts w:ascii="Calibri" w:hAnsi="Calibri"/>
          <w:sz w:val="24"/>
        </w:rPr>
        <w:t>automaticky započítávána jako první, zbytek finančního obnosu je platbou stravného. Podklady k platbě a přihlášení do aplikace dostávají zákonní zástupci na začátku školního roku. První přihlášení do aplikace Strava.</w:t>
      </w:r>
      <w:proofErr w:type="spellStart"/>
      <w:r w:rsidR="00AA0BDE">
        <w:rPr>
          <w:rFonts w:ascii="Calibri" w:hAnsi="Calibri"/>
          <w:sz w:val="24"/>
        </w:rPr>
        <w:t>cz</w:t>
      </w:r>
      <w:proofErr w:type="spellEnd"/>
      <w:r w:rsidR="00AA0BDE">
        <w:rPr>
          <w:rFonts w:ascii="Calibri" w:hAnsi="Calibri"/>
          <w:sz w:val="24"/>
        </w:rPr>
        <w:t xml:space="preserve"> musí provést zákonný zástupce, kde si nastaví přihlašovací údaje platné po celou dobu docházky dítěte do MŠ.</w:t>
      </w:r>
    </w:p>
    <w:p w:rsidR="00DA05E8" w:rsidRPr="00E32D7D" w:rsidRDefault="00AA0BDE"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sz w:val="24"/>
        </w:rPr>
      </w:pPr>
      <w:r w:rsidRPr="001C1D29">
        <w:rPr>
          <w:rFonts w:ascii="Calibri" w:hAnsi="Calibri"/>
          <w:b/>
          <w:sz w:val="24"/>
        </w:rPr>
        <w:t xml:space="preserve">Ke stravě je každé dítě přihlášeno automaticky. </w:t>
      </w:r>
      <w:r w:rsidR="00DA05E8" w:rsidRPr="001C1D29">
        <w:rPr>
          <w:rFonts w:ascii="Calibri" w:hAnsi="Calibri"/>
          <w:b/>
          <w:sz w:val="24"/>
        </w:rPr>
        <w:t xml:space="preserve">Odhlašovat dítě je nutné </w:t>
      </w:r>
      <w:r w:rsidR="00DA05E8" w:rsidRPr="001C1D29">
        <w:rPr>
          <w:rFonts w:ascii="Calibri" w:hAnsi="Calibri"/>
          <w:b/>
          <w:sz w:val="24"/>
          <w:u w:val="single"/>
        </w:rPr>
        <w:t>den předem do 12:00 hod</w:t>
      </w:r>
      <w:r w:rsidRPr="001C1D29">
        <w:rPr>
          <w:rFonts w:ascii="Calibri" w:hAnsi="Calibri"/>
          <w:sz w:val="24"/>
        </w:rPr>
        <w:t>. přes aplikaci Strava.</w:t>
      </w:r>
      <w:proofErr w:type="spellStart"/>
      <w:r w:rsidRPr="001C1D29">
        <w:rPr>
          <w:rFonts w:ascii="Calibri" w:hAnsi="Calibri"/>
          <w:sz w:val="24"/>
        </w:rPr>
        <w:t>cz</w:t>
      </w:r>
      <w:proofErr w:type="spellEnd"/>
      <w:r w:rsidRPr="001C1D29">
        <w:rPr>
          <w:rFonts w:ascii="Calibri" w:hAnsi="Calibri"/>
          <w:sz w:val="24"/>
        </w:rPr>
        <w:t xml:space="preserve"> nebo na </w:t>
      </w:r>
      <w:hyperlink r:id="rId7" w:history="1">
        <w:r w:rsidRPr="001C1D29">
          <w:rPr>
            <w:rStyle w:val="Hypertextovodkaz"/>
            <w:rFonts w:ascii="Calibri" w:hAnsi="Calibri"/>
            <w:sz w:val="24"/>
          </w:rPr>
          <w:t>www.strava.cz</w:t>
        </w:r>
      </w:hyperlink>
      <w:r w:rsidRPr="001C1D29">
        <w:rPr>
          <w:rFonts w:ascii="Calibri" w:hAnsi="Calibri"/>
          <w:sz w:val="24"/>
        </w:rPr>
        <w:t xml:space="preserve">. </w:t>
      </w:r>
      <w:r w:rsidR="00DA05E8" w:rsidRPr="001C1D29">
        <w:rPr>
          <w:rFonts w:ascii="Calibri" w:hAnsi="Calibri"/>
          <w:sz w:val="24"/>
        </w:rPr>
        <w:t>Neodhlášené obědy jsou rodiče povinni zaplatit, i když je dítě neodebralo.</w:t>
      </w:r>
      <w:r w:rsidR="00DA05E8" w:rsidRPr="00E32D7D">
        <w:rPr>
          <w:rFonts w:ascii="Calibri" w:hAnsi="Calibri"/>
          <w:sz w:val="24"/>
        </w:rPr>
        <w:t xml:space="preserve"> Rodiče mají právo si oběd vyzvednout první den nemoci dítěte, jestliže ho nestihli odhlásit, a to od 11:15 do 11:30 u zadního vchodu do MŠ – zásobovací rampa. Oběd odebraný do čistých a nezapáchajících jídlonosičů (ne sklenice a misky!) je určený k okamžité spotřebě.</w:t>
      </w:r>
    </w:p>
    <w:p w:rsidR="00DA05E8" w:rsidRPr="00E32D7D"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bCs/>
          <w:sz w:val="24"/>
        </w:rPr>
      </w:pPr>
      <w:r w:rsidRPr="00E32D7D">
        <w:rPr>
          <w:rFonts w:ascii="Calibri" w:hAnsi="Calibri"/>
          <w:sz w:val="24"/>
        </w:rPr>
        <w:t xml:space="preserve">Obědy odebrané </w:t>
      </w:r>
      <w:r w:rsidRPr="00DA05E8">
        <w:rPr>
          <w:rFonts w:ascii="Calibri" w:hAnsi="Calibri"/>
          <w:sz w:val="24"/>
          <w:u w:val="single"/>
        </w:rPr>
        <w:t>druhý a další den nepřítomnosti dítěte v MŠ</w:t>
      </w:r>
      <w:r w:rsidRPr="00E32D7D">
        <w:rPr>
          <w:rFonts w:ascii="Calibri" w:hAnsi="Calibri"/>
          <w:sz w:val="24"/>
        </w:rPr>
        <w:t xml:space="preserve"> a obědy neodebrané, ale </w:t>
      </w:r>
      <w:r w:rsidRPr="00DA05E8">
        <w:rPr>
          <w:rFonts w:ascii="Calibri" w:hAnsi="Calibri"/>
          <w:sz w:val="24"/>
          <w:u w:val="single"/>
        </w:rPr>
        <w:t>neodhlášené</w:t>
      </w:r>
      <w:r w:rsidRPr="00E32D7D">
        <w:rPr>
          <w:rFonts w:ascii="Calibri" w:hAnsi="Calibri"/>
          <w:sz w:val="24"/>
        </w:rPr>
        <w:t>, se hradí v plné výši věcných a osobních nákladů.</w:t>
      </w:r>
    </w:p>
    <w:p w:rsidR="00DA05E8" w:rsidRPr="001C1D29"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b/>
          <w:bCs/>
          <w:sz w:val="24"/>
        </w:rPr>
      </w:pPr>
      <w:r w:rsidRPr="00E32D7D">
        <w:rPr>
          <w:rFonts w:ascii="Calibri" w:hAnsi="Calibri"/>
          <w:sz w:val="24"/>
        </w:rPr>
        <w:t xml:space="preserve">Veškeré </w:t>
      </w:r>
      <w:r w:rsidR="001C1D29">
        <w:rPr>
          <w:rFonts w:ascii="Calibri" w:hAnsi="Calibri"/>
          <w:sz w:val="24"/>
        </w:rPr>
        <w:t xml:space="preserve">dotazy a </w:t>
      </w:r>
      <w:r w:rsidRPr="00E32D7D">
        <w:rPr>
          <w:rFonts w:ascii="Calibri" w:hAnsi="Calibri"/>
          <w:sz w:val="24"/>
        </w:rPr>
        <w:t xml:space="preserve">reklamace stravy a plateb za ni vyřizují rodiče přímo s vedoucí školní jídelny. </w:t>
      </w:r>
      <w:r w:rsidRPr="001C1D29">
        <w:rPr>
          <w:rFonts w:ascii="Calibri" w:hAnsi="Calibri"/>
          <w:b/>
          <w:sz w:val="24"/>
        </w:rPr>
        <w:t>Rodiče</w:t>
      </w:r>
      <w:r w:rsidRPr="001C1D29">
        <w:rPr>
          <w:rFonts w:ascii="Calibri" w:hAnsi="Calibri"/>
          <w:sz w:val="24"/>
        </w:rPr>
        <w:t xml:space="preserve"> </w:t>
      </w:r>
      <w:r w:rsidRPr="001C1D29">
        <w:rPr>
          <w:rFonts w:ascii="Calibri" w:hAnsi="Calibri"/>
          <w:b/>
          <w:sz w:val="24"/>
        </w:rPr>
        <w:t>nežádají učitelky o přihlašování a odhlašování stravy, učitelky neberou odpovědnost za případné opomenutí a nejsou povinny hradit ušlé stravné.</w:t>
      </w:r>
    </w:p>
    <w:p w:rsidR="00DA05E8" w:rsidRPr="00747720"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bCs/>
          <w:sz w:val="24"/>
        </w:rPr>
      </w:pPr>
      <w:r w:rsidRPr="00747720">
        <w:rPr>
          <w:rFonts w:ascii="Calibri" w:hAnsi="Calibri"/>
          <w:sz w:val="24"/>
        </w:rPr>
        <w:t xml:space="preserve">Stravné </w:t>
      </w:r>
      <w:r w:rsidR="001C1D29" w:rsidRPr="00747720">
        <w:rPr>
          <w:rFonts w:ascii="Calibri" w:hAnsi="Calibri"/>
          <w:sz w:val="24"/>
        </w:rPr>
        <w:t xml:space="preserve">a školné </w:t>
      </w:r>
      <w:r w:rsidRPr="00747720">
        <w:rPr>
          <w:rFonts w:ascii="Calibri" w:hAnsi="Calibri"/>
          <w:sz w:val="24"/>
        </w:rPr>
        <w:t>lze platit jednorázovým příkazem</w:t>
      </w:r>
      <w:r w:rsidR="00747720">
        <w:rPr>
          <w:rFonts w:ascii="Calibri" w:hAnsi="Calibri"/>
          <w:sz w:val="24"/>
        </w:rPr>
        <w:t xml:space="preserve"> (</w:t>
      </w:r>
      <w:r w:rsidR="001C1D29" w:rsidRPr="00747720">
        <w:rPr>
          <w:rFonts w:ascii="Calibri" w:hAnsi="Calibri"/>
          <w:sz w:val="24"/>
        </w:rPr>
        <w:t>sledujte stav</w:t>
      </w:r>
      <w:r w:rsidR="00747720" w:rsidRPr="00747720">
        <w:rPr>
          <w:rFonts w:ascii="Calibri" w:hAnsi="Calibri"/>
          <w:sz w:val="24"/>
        </w:rPr>
        <w:t xml:space="preserve"> konta dítěte a přizpůsobte platbu)</w:t>
      </w:r>
      <w:r w:rsidRPr="00747720">
        <w:rPr>
          <w:rFonts w:ascii="Calibri" w:hAnsi="Calibri"/>
          <w:sz w:val="24"/>
        </w:rPr>
        <w:t>,</w:t>
      </w:r>
      <w:r w:rsidR="00747720">
        <w:rPr>
          <w:rFonts w:ascii="Calibri" w:hAnsi="Calibri"/>
          <w:sz w:val="24"/>
        </w:rPr>
        <w:t xml:space="preserve"> </w:t>
      </w:r>
      <w:proofErr w:type="gramStart"/>
      <w:r w:rsidR="00747720" w:rsidRPr="00747720">
        <w:rPr>
          <w:rFonts w:ascii="Calibri" w:hAnsi="Calibri"/>
          <w:sz w:val="24"/>
        </w:rPr>
        <w:t xml:space="preserve">nebo </w:t>
      </w:r>
      <w:r w:rsidRPr="00747720">
        <w:rPr>
          <w:rFonts w:ascii="Calibri" w:hAnsi="Calibri"/>
          <w:sz w:val="24"/>
        </w:rPr>
        <w:t xml:space="preserve"> trvalým</w:t>
      </w:r>
      <w:proofErr w:type="gramEnd"/>
      <w:r w:rsidRPr="00747720">
        <w:rPr>
          <w:rFonts w:ascii="Calibri" w:hAnsi="Calibri"/>
          <w:sz w:val="24"/>
        </w:rPr>
        <w:t xml:space="preserve"> příkazem</w:t>
      </w:r>
      <w:r w:rsidR="00747720">
        <w:rPr>
          <w:rFonts w:ascii="Calibri" w:hAnsi="Calibri"/>
          <w:sz w:val="24"/>
        </w:rPr>
        <w:t xml:space="preserve"> (</w:t>
      </w:r>
      <w:r w:rsidR="00747720" w:rsidRPr="00747720">
        <w:rPr>
          <w:rFonts w:ascii="Calibri" w:hAnsi="Calibri"/>
          <w:sz w:val="24"/>
        </w:rPr>
        <w:t>doporučená částka je na Informacích pro rodiče v šatnách dětí)</w:t>
      </w:r>
      <w:r w:rsidR="00747720">
        <w:rPr>
          <w:rFonts w:ascii="Calibri" w:hAnsi="Calibri"/>
          <w:sz w:val="24"/>
        </w:rPr>
        <w:t xml:space="preserve">. </w:t>
      </w:r>
      <w:r w:rsidRPr="00747720">
        <w:rPr>
          <w:rFonts w:ascii="Calibri" w:hAnsi="Calibri"/>
          <w:sz w:val="24"/>
        </w:rPr>
        <w:t xml:space="preserve"> Ve zvláštních případech, </w:t>
      </w:r>
      <w:r w:rsidRPr="00747720">
        <w:rPr>
          <w:rFonts w:ascii="Calibri" w:hAnsi="Calibri"/>
          <w:sz w:val="24"/>
          <w:u w:val="single"/>
        </w:rPr>
        <w:t>po dohodě</w:t>
      </w:r>
      <w:r w:rsidRPr="00747720">
        <w:rPr>
          <w:rFonts w:ascii="Calibri" w:hAnsi="Calibri"/>
          <w:sz w:val="24"/>
        </w:rPr>
        <w:t xml:space="preserve"> v hotovosti.</w:t>
      </w:r>
    </w:p>
    <w:p w:rsidR="00DA05E8" w:rsidRPr="00747720"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bCs/>
          <w:sz w:val="24"/>
        </w:rPr>
      </w:pPr>
      <w:r w:rsidRPr="00747720">
        <w:rPr>
          <w:rFonts w:ascii="Calibri" w:hAnsi="Calibri"/>
          <w:bCs/>
          <w:sz w:val="24"/>
        </w:rPr>
        <w:t xml:space="preserve">Přeplatek za stravování </w:t>
      </w:r>
      <w:r w:rsidR="001C1D29" w:rsidRPr="00747720">
        <w:rPr>
          <w:rFonts w:ascii="Calibri" w:hAnsi="Calibri"/>
          <w:bCs/>
          <w:sz w:val="24"/>
        </w:rPr>
        <w:t xml:space="preserve">a školné </w:t>
      </w:r>
      <w:r w:rsidRPr="00747720">
        <w:rPr>
          <w:rFonts w:ascii="Calibri" w:hAnsi="Calibri"/>
          <w:bCs/>
          <w:sz w:val="24"/>
        </w:rPr>
        <w:t>se vrací 1x ročně, po skončení školního roku převodem na účet</w:t>
      </w:r>
      <w:r w:rsidR="00747720" w:rsidRPr="00747720">
        <w:rPr>
          <w:rFonts w:ascii="Calibri" w:hAnsi="Calibri"/>
          <w:bCs/>
          <w:sz w:val="24"/>
        </w:rPr>
        <w:t>.</w:t>
      </w:r>
    </w:p>
    <w:p w:rsidR="00DA05E8" w:rsidRPr="00747720"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bCs/>
          <w:sz w:val="24"/>
        </w:rPr>
      </w:pPr>
      <w:r w:rsidRPr="00747720">
        <w:rPr>
          <w:rFonts w:ascii="Calibri" w:hAnsi="Calibri"/>
          <w:bCs/>
          <w:sz w:val="24"/>
        </w:rPr>
        <w:t>Veškeré informace, které se týkají školného, podává ředitelka školy na třídních schůzkách nebo ve své kanceláři po předchozí domluvě.</w:t>
      </w:r>
    </w:p>
    <w:p w:rsidR="001C1D29" w:rsidRPr="001C1D29" w:rsidRDefault="001C1D29" w:rsidP="001C1D29">
      <w:pPr>
        <w:pStyle w:val="Zkladntext"/>
        <w:numPr>
          <w:ilvl w:val="0"/>
          <w:numId w:val="7"/>
        </w:numPr>
        <w:tabs>
          <w:tab w:val="clear" w:pos="1440"/>
          <w:tab w:val="clear" w:pos="1980"/>
          <w:tab w:val="clear" w:pos="3060"/>
          <w:tab w:val="clear" w:pos="5040"/>
          <w:tab w:val="clear" w:pos="6300"/>
        </w:tabs>
        <w:ind w:left="142" w:hanging="284"/>
        <w:rPr>
          <w:rFonts w:ascii="Calibri" w:hAnsi="Calibri"/>
          <w:sz w:val="24"/>
        </w:rPr>
      </w:pPr>
      <w:r w:rsidRPr="00E32D7D">
        <w:rPr>
          <w:rFonts w:ascii="Calibri" w:hAnsi="Calibri"/>
          <w:sz w:val="24"/>
        </w:rPr>
        <w:t>Veškeré informace, které se týkají stravného, podává vedoucí školní jídelny na třídních schůzkách nebo ve své kanceláři po předchozí domluvě.</w:t>
      </w:r>
    </w:p>
    <w:p w:rsidR="00DA05E8" w:rsidRDefault="00DA05E8" w:rsidP="00DA05E8">
      <w:pPr>
        <w:pStyle w:val="Zkladntext"/>
        <w:numPr>
          <w:ilvl w:val="0"/>
          <w:numId w:val="7"/>
        </w:numPr>
        <w:tabs>
          <w:tab w:val="clear" w:pos="1440"/>
          <w:tab w:val="clear" w:pos="1980"/>
          <w:tab w:val="clear" w:pos="3060"/>
          <w:tab w:val="clear" w:pos="5040"/>
          <w:tab w:val="clear" w:pos="6300"/>
        </w:tabs>
        <w:ind w:left="142" w:hanging="284"/>
        <w:rPr>
          <w:rFonts w:ascii="Calibri" w:hAnsi="Calibri"/>
          <w:sz w:val="24"/>
        </w:rPr>
      </w:pPr>
      <w:r w:rsidRPr="00E32D7D">
        <w:rPr>
          <w:rFonts w:ascii="Calibri" w:hAnsi="Calibri"/>
          <w:bCs/>
          <w:sz w:val="24"/>
        </w:rPr>
        <w:t xml:space="preserve">Neuhrazení úplaty za školní stravování nebo úplaty za předškolní vzdělávání je podle § 35 </w:t>
      </w:r>
      <w:r w:rsidRPr="00E32D7D">
        <w:rPr>
          <w:rFonts w:ascii="Calibri" w:hAnsi="Calibri"/>
          <w:sz w:val="24"/>
        </w:rPr>
        <w:t>odstavce (1) písmene d) zákona 561/2004 Sb., O předškolním, základním, středním, vyšším odborném a jiném vzdělávání, důvodem k rozhodnutí ředitele o ukončení předškolního vzdělávání.</w:t>
      </w:r>
    </w:p>
    <w:p w:rsidR="00DA05E8" w:rsidRDefault="00DA05E8" w:rsidP="00DA05E8">
      <w:pPr>
        <w:pStyle w:val="Zkladntext"/>
        <w:tabs>
          <w:tab w:val="clear" w:pos="1440"/>
          <w:tab w:val="clear" w:pos="1980"/>
          <w:tab w:val="clear" w:pos="3060"/>
          <w:tab w:val="clear" w:pos="5040"/>
          <w:tab w:val="clear" w:pos="6300"/>
        </w:tabs>
        <w:ind w:left="-709"/>
        <w:rPr>
          <w:rFonts w:ascii="Calibri" w:hAnsi="Calibri"/>
          <w:b/>
          <w:sz w:val="24"/>
        </w:rPr>
      </w:pPr>
    </w:p>
    <w:p w:rsidR="00747720" w:rsidRDefault="00747720" w:rsidP="00DA05E8">
      <w:pPr>
        <w:pStyle w:val="Zkladntext"/>
        <w:tabs>
          <w:tab w:val="clear" w:pos="1440"/>
          <w:tab w:val="clear" w:pos="1980"/>
          <w:tab w:val="clear" w:pos="3060"/>
          <w:tab w:val="clear" w:pos="5040"/>
          <w:tab w:val="clear" w:pos="6300"/>
        </w:tabs>
        <w:ind w:left="-709"/>
        <w:rPr>
          <w:rFonts w:ascii="Calibri" w:hAnsi="Calibri"/>
          <w:b/>
          <w:sz w:val="24"/>
        </w:rPr>
      </w:pPr>
    </w:p>
    <w:p w:rsidR="00DA05E8" w:rsidRPr="000B612C" w:rsidRDefault="00DA05E8" w:rsidP="00DA05E8">
      <w:pPr>
        <w:pStyle w:val="Zkladntext"/>
        <w:tabs>
          <w:tab w:val="clear" w:pos="1440"/>
          <w:tab w:val="clear" w:pos="1980"/>
          <w:tab w:val="clear" w:pos="3060"/>
          <w:tab w:val="clear" w:pos="5040"/>
          <w:tab w:val="clear" w:pos="6300"/>
        </w:tabs>
        <w:ind w:left="-709"/>
        <w:rPr>
          <w:rFonts w:ascii="Calibri" w:hAnsi="Calibri"/>
          <w:b/>
          <w:sz w:val="24"/>
        </w:rPr>
      </w:pPr>
      <w:r w:rsidRPr="000B612C">
        <w:rPr>
          <w:rFonts w:ascii="Calibri" w:hAnsi="Calibri"/>
          <w:b/>
          <w:sz w:val="24"/>
        </w:rPr>
        <w:t xml:space="preserve">Odklad povinné školní docházky do </w:t>
      </w:r>
      <w:r>
        <w:rPr>
          <w:rFonts w:ascii="Calibri" w:hAnsi="Calibri"/>
          <w:b/>
          <w:sz w:val="24"/>
        </w:rPr>
        <w:t>Z</w:t>
      </w:r>
      <w:r w:rsidRPr="000B612C">
        <w:rPr>
          <w:rFonts w:ascii="Calibri" w:hAnsi="Calibri"/>
          <w:b/>
          <w:sz w:val="24"/>
        </w:rPr>
        <w:t>Š</w:t>
      </w:r>
    </w:p>
    <w:p w:rsidR="00DA05E8" w:rsidRDefault="00DA05E8" w:rsidP="00DA05E8">
      <w:pPr>
        <w:numPr>
          <w:ilvl w:val="0"/>
          <w:numId w:val="7"/>
        </w:numPr>
        <w:ind w:left="142" w:hanging="284"/>
        <w:jc w:val="both"/>
        <w:rPr>
          <w:rFonts w:ascii="Calibri" w:hAnsi="Calibri"/>
        </w:rPr>
      </w:pPr>
      <w:r>
        <w:rPr>
          <w:rFonts w:ascii="Calibri" w:hAnsi="Calibri"/>
        </w:rPr>
        <w:t>P</w:t>
      </w:r>
      <w:r w:rsidRPr="000B612C">
        <w:rPr>
          <w:rFonts w:ascii="Calibri" w:hAnsi="Calibri"/>
        </w:rPr>
        <w:t xml:space="preserve">okud rodiče </w:t>
      </w:r>
      <w:r w:rsidRPr="00E62878">
        <w:rPr>
          <w:rFonts w:ascii="Calibri" w:hAnsi="Calibri"/>
          <w:b/>
          <w:bCs/>
        </w:rPr>
        <w:t>uvažují</w:t>
      </w:r>
      <w:r w:rsidRPr="000B612C">
        <w:rPr>
          <w:rFonts w:ascii="Calibri" w:hAnsi="Calibri"/>
        </w:rPr>
        <w:t xml:space="preserve"> o odkladu povinné školní docházky svého dítěte, je nutné tuto skutečnost nahlásit ředitelce školy nejpo</w:t>
      </w:r>
      <w:r>
        <w:rPr>
          <w:rFonts w:ascii="Calibri" w:hAnsi="Calibri"/>
        </w:rPr>
        <w:t>zději do 31</w:t>
      </w:r>
      <w:r w:rsidRPr="000B612C">
        <w:rPr>
          <w:rFonts w:ascii="Calibri" w:hAnsi="Calibri"/>
        </w:rPr>
        <w:t>. ledna, aby dítěti bylo rezervováno místo v MŠ pro příští školní rok.</w:t>
      </w:r>
      <w:r>
        <w:rPr>
          <w:rFonts w:ascii="Calibri" w:hAnsi="Calibri"/>
        </w:rPr>
        <w:t xml:space="preserve"> </w:t>
      </w:r>
    </w:p>
    <w:p w:rsidR="00DA05E8" w:rsidRPr="000B612C" w:rsidRDefault="00DA05E8" w:rsidP="00DA05E8">
      <w:pPr>
        <w:numPr>
          <w:ilvl w:val="0"/>
          <w:numId w:val="7"/>
        </w:numPr>
        <w:ind w:left="142" w:hanging="284"/>
        <w:jc w:val="both"/>
        <w:rPr>
          <w:rFonts w:ascii="Calibri" w:hAnsi="Calibri"/>
        </w:rPr>
      </w:pPr>
      <w:r w:rsidRPr="000B612C">
        <w:rPr>
          <w:rFonts w:ascii="Calibri" w:hAnsi="Calibri"/>
        </w:rPr>
        <w:t xml:space="preserve">Po obdržení </w:t>
      </w:r>
      <w:r>
        <w:rPr>
          <w:rFonts w:ascii="Calibri" w:hAnsi="Calibri"/>
        </w:rPr>
        <w:t>R</w:t>
      </w:r>
      <w:r w:rsidRPr="000B612C">
        <w:rPr>
          <w:rFonts w:ascii="Calibri" w:hAnsi="Calibri"/>
        </w:rPr>
        <w:t>ozhodnutí o odkladu školní docházky z příslušné ZŠ před</w:t>
      </w:r>
      <w:r>
        <w:rPr>
          <w:rFonts w:ascii="Calibri" w:hAnsi="Calibri"/>
        </w:rPr>
        <w:t>ají</w:t>
      </w:r>
      <w:r w:rsidRPr="000B612C">
        <w:rPr>
          <w:rFonts w:ascii="Calibri" w:hAnsi="Calibri"/>
        </w:rPr>
        <w:t xml:space="preserve"> </w:t>
      </w:r>
      <w:r>
        <w:rPr>
          <w:rFonts w:ascii="Calibri" w:hAnsi="Calibri"/>
        </w:rPr>
        <w:t xml:space="preserve">rodiče </w:t>
      </w:r>
      <w:r w:rsidRPr="000B612C">
        <w:rPr>
          <w:rFonts w:ascii="Calibri" w:hAnsi="Calibri"/>
        </w:rPr>
        <w:t xml:space="preserve">kopii </w:t>
      </w:r>
      <w:r>
        <w:rPr>
          <w:rFonts w:ascii="Calibri" w:hAnsi="Calibri"/>
        </w:rPr>
        <w:t xml:space="preserve">Rozhodnutí </w:t>
      </w:r>
      <w:r w:rsidRPr="000B612C">
        <w:rPr>
          <w:rFonts w:ascii="Calibri" w:hAnsi="Calibri"/>
        </w:rPr>
        <w:t>ředitelce MŠ</w:t>
      </w:r>
      <w:r>
        <w:rPr>
          <w:rFonts w:ascii="Calibri" w:hAnsi="Calibri"/>
        </w:rPr>
        <w:t xml:space="preserve"> neprodleně, nejpozději však do 31.5.</w:t>
      </w:r>
      <w:r w:rsidR="00DC6142">
        <w:rPr>
          <w:rFonts w:ascii="Calibri" w:hAnsi="Calibri"/>
        </w:rPr>
        <w:t xml:space="preserve"> Rodiče předají učitelkám ve třídě také Doporučení od PPP, SPC.</w:t>
      </w:r>
    </w:p>
    <w:p w:rsidR="00DA05E8" w:rsidRDefault="00DA05E8" w:rsidP="00DA05E8">
      <w:pPr>
        <w:ind w:left="-709"/>
        <w:jc w:val="both"/>
        <w:rPr>
          <w:rFonts w:ascii="Calibri" w:hAnsi="Calibri"/>
          <w:b/>
        </w:rPr>
      </w:pPr>
    </w:p>
    <w:p w:rsidR="00DA05E8" w:rsidRDefault="00DA05E8" w:rsidP="00DA05E8">
      <w:pPr>
        <w:ind w:left="-709"/>
        <w:jc w:val="both"/>
        <w:rPr>
          <w:rFonts w:ascii="Calibri" w:hAnsi="Calibri"/>
          <w:b/>
        </w:rPr>
      </w:pPr>
    </w:p>
    <w:p w:rsidR="00DA05E8" w:rsidRDefault="00DA05E8" w:rsidP="00DA05E8">
      <w:pPr>
        <w:ind w:left="-709"/>
        <w:jc w:val="both"/>
        <w:rPr>
          <w:rFonts w:ascii="Calibri" w:hAnsi="Calibri"/>
          <w:b/>
        </w:rPr>
      </w:pPr>
    </w:p>
    <w:p w:rsidR="00DA05E8" w:rsidRDefault="00DA05E8" w:rsidP="00DA05E8">
      <w:pPr>
        <w:ind w:left="-709"/>
        <w:jc w:val="both"/>
        <w:rPr>
          <w:rFonts w:ascii="Calibri" w:hAnsi="Calibri"/>
          <w:b/>
        </w:rPr>
      </w:pPr>
    </w:p>
    <w:p w:rsidR="00DA05E8" w:rsidRPr="000B612C" w:rsidRDefault="00DA05E8" w:rsidP="00DA05E8">
      <w:pPr>
        <w:ind w:left="-709"/>
        <w:jc w:val="both"/>
        <w:rPr>
          <w:rFonts w:ascii="Calibri" w:hAnsi="Calibri"/>
          <w:b/>
        </w:rPr>
      </w:pPr>
      <w:r w:rsidRPr="000B612C">
        <w:rPr>
          <w:rFonts w:ascii="Calibri" w:hAnsi="Calibri"/>
          <w:b/>
        </w:rPr>
        <w:t>Podávání informací rodičům</w:t>
      </w:r>
    </w:p>
    <w:p w:rsidR="00DA05E8" w:rsidRPr="000B612C" w:rsidRDefault="00DA05E8" w:rsidP="00DA05E8">
      <w:pPr>
        <w:numPr>
          <w:ilvl w:val="0"/>
          <w:numId w:val="7"/>
        </w:numPr>
        <w:ind w:left="142" w:hanging="284"/>
        <w:jc w:val="both"/>
        <w:rPr>
          <w:rFonts w:ascii="Calibri" w:hAnsi="Calibri"/>
        </w:rPr>
      </w:pPr>
      <w:r w:rsidRPr="000B612C">
        <w:rPr>
          <w:rFonts w:ascii="Calibri" w:hAnsi="Calibri"/>
        </w:rPr>
        <w:t>Základní informace o provozu a činnosti školy mohou rodiče získat na schůzkách rodičů,</w:t>
      </w:r>
      <w:r>
        <w:rPr>
          <w:rFonts w:ascii="Calibri" w:hAnsi="Calibri"/>
        </w:rPr>
        <w:t xml:space="preserve"> </w:t>
      </w:r>
      <w:r w:rsidRPr="000B612C">
        <w:rPr>
          <w:rFonts w:ascii="Calibri" w:hAnsi="Calibri"/>
        </w:rPr>
        <w:t xml:space="preserve">náhledy ve třídách, z informačních materiálů umístěných v šatnách dětí a zpráv </w:t>
      </w:r>
      <w:r>
        <w:rPr>
          <w:rFonts w:ascii="Calibri" w:hAnsi="Calibri"/>
        </w:rPr>
        <w:t xml:space="preserve">uveřejněných na nástěnkách v MŠ a na webových stránkách </w:t>
      </w:r>
      <w:r w:rsidRPr="000B612C">
        <w:rPr>
          <w:rFonts w:ascii="Calibri" w:hAnsi="Calibri"/>
        </w:rPr>
        <w:t>http://www.mslibuska.cz/</w:t>
      </w:r>
    </w:p>
    <w:p w:rsidR="00DA05E8" w:rsidRPr="000B612C" w:rsidRDefault="00DA05E8" w:rsidP="00DA05E8">
      <w:pPr>
        <w:numPr>
          <w:ilvl w:val="0"/>
          <w:numId w:val="7"/>
        </w:numPr>
        <w:ind w:left="142" w:hanging="284"/>
        <w:jc w:val="both"/>
        <w:rPr>
          <w:rFonts w:ascii="Calibri" w:hAnsi="Calibri"/>
        </w:rPr>
      </w:pPr>
      <w:r w:rsidRPr="000B612C">
        <w:rPr>
          <w:rFonts w:ascii="Calibri" w:hAnsi="Calibri"/>
        </w:rPr>
        <w:t>Informace o dětech a výsledcích výchovně vzdělávací práce s dětmi předávají učitelky rodičům na předem sjednaných konzultacích.</w:t>
      </w:r>
      <w:r>
        <w:rPr>
          <w:rFonts w:ascii="Calibri" w:hAnsi="Calibri"/>
        </w:rPr>
        <w:t xml:space="preserve"> </w:t>
      </w:r>
      <w:r w:rsidRPr="000B612C">
        <w:rPr>
          <w:rFonts w:ascii="Calibri" w:hAnsi="Calibri"/>
        </w:rPr>
        <w:t>Neodkladné a drobné informace mohou podávat učitelky i při předávání dítěte.</w:t>
      </w:r>
    </w:p>
    <w:p w:rsidR="00DA05E8" w:rsidRDefault="00DA05E8" w:rsidP="00DA05E8">
      <w:pPr>
        <w:numPr>
          <w:ilvl w:val="0"/>
          <w:numId w:val="7"/>
        </w:numPr>
        <w:ind w:left="142" w:hanging="284"/>
        <w:jc w:val="both"/>
        <w:rPr>
          <w:rFonts w:ascii="Calibri" w:hAnsi="Calibri"/>
        </w:rPr>
      </w:pPr>
      <w:r w:rsidRPr="000B612C">
        <w:rPr>
          <w:rFonts w:ascii="Calibri" w:hAnsi="Calibri"/>
        </w:rPr>
        <w:t xml:space="preserve">Ředitelka školy přijímá rodiče po ukončení práce s dětmi </w:t>
      </w:r>
      <w:r>
        <w:rPr>
          <w:rFonts w:ascii="Calibri" w:hAnsi="Calibri"/>
        </w:rPr>
        <w:t>po předchozí oboustranné domluvě</w:t>
      </w:r>
      <w:r w:rsidRPr="000B612C">
        <w:rPr>
          <w:rFonts w:ascii="Calibri" w:hAnsi="Calibri"/>
        </w:rPr>
        <w:t>.</w:t>
      </w:r>
    </w:p>
    <w:p w:rsidR="00DA05E8" w:rsidRDefault="00DA05E8" w:rsidP="00DA05E8">
      <w:pPr>
        <w:numPr>
          <w:ilvl w:val="0"/>
          <w:numId w:val="7"/>
        </w:numPr>
        <w:ind w:left="142" w:hanging="284"/>
        <w:jc w:val="both"/>
        <w:rPr>
          <w:rFonts w:ascii="Calibri" w:hAnsi="Calibri"/>
        </w:rPr>
      </w:pPr>
      <w:r>
        <w:rPr>
          <w:rFonts w:ascii="Calibri" w:hAnsi="Calibri"/>
        </w:rPr>
        <w:t>Mateřská škola pracuje podle Školního vzdělávacího plánu, který zpracovávají učitelky všech tříd dále v Třídních vzdělávacích plánech, rodiče mají k dokumentům školy přístup.</w:t>
      </w:r>
    </w:p>
    <w:p w:rsidR="00DA05E8" w:rsidRDefault="00DA05E8" w:rsidP="00DA05E8">
      <w:pPr>
        <w:jc w:val="both"/>
        <w:rPr>
          <w:rFonts w:ascii="Calibri" w:hAnsi="Calibri"/>
        </w:rPr>
      </w:pPr>
    </w:p>
    <w:p w:rsidR="00DA05E8" w:rsidRDefault="00DA05E8" w:rsidP="00DA05E8">
      <w:pPr>
        <w:jc w:val="both"/>
        <w:rPr>
          <w:rFonts w:ascii="Calibri" w:hAnsi="Calibri"/>
        </w:rPr>
      </w:pPr>
    </w:p>
    <w:p w:rsidR="00DA05E8" w:rsidRDefault="00DA05E8" w:rsidP="00DA05E8">
      <w:pPr>
        <w:jc w:val="both"/>
        <w:rPr>
          <w:rFonts w:ascii="Calibri" w:hAnsi="Calibri"/>
        </w:rPr>
      </w:pPr>
    </w:p>
    <w:p w:rsidR="00DA05E8" w:rsidRPr="000B612C" w:rsidRDefault="00DA05E8" w:rsidP="00DA05E8">
      <w:pPr>
        <w:ind w:left="142"/>
        <w:jc w:val="both"/>
        <w:rPr>
          <w:rFonts w:ascii="Calibri" w:hAnsi="Calibri"/>
        </w:rPr>
      </w:pPr>
    </w:p>
    <w:p w:rsidR="00DA05E8" w:rsidRPr="00E32D7D" w:rsidRDefault="00DA05E8" w:rsidP="00DA05E8">
      <w:pPr>
        <w:pStyle w:val="Zkladntext"/>
        <w:tabs>
          <w:tab w:val="left" w:pos="360"/>
        </w:tabs>
        <w:rPr>
          <w:rFonts w:ascii="Calibri" w:hAnsi="Calibri"/>
          <w:b/>
          <w:bCs/>
          <w:sz w:val="24"/>
        </w:rPr>
      </w:pPr>
    </w:p>
    <w:p w:rsidR="00DA05E8" w:rsidRDefault="00DA05E8" w:rsidP="00DA05E8">
      <w:pPr>
        <w:pStyle w:val="Zkladntext"/>
        <w:tabs>
          <w:tab w:val="clear" w:pos="1440"/>
          <w:tab w:val="clear" w:pos="1980"/>
          <w:tab w:val="clear" w:pos="3060"/>
          <w:tab w:val="clear" w:pos="5040"/>
          <w:tab w:val="clear" w:pos="6300"/>
        </w:tabs>
        <w:rPr>
          <w:rFonts w:ascii="Cambria" w:hAnsi="Cambria"/>
          <w:b/>
          <w:bCs/>
          <w:szCs w:val="28"/>
        </w:rPr>
      </w:pPr>
      <w:r>
        <w:rPr>
          <w:rFonts w:ascii="Cambria" w:hAnsi="Cambria"/>
          <w:b/>
          <w:bCs/>
          <w:szCs w:val="28"/>
        </w:rPr>
        <w:t>III. Povinné předškolní vzdělávání</w:t>
      </w:r>
    </w:p>
    <w:p w:rsidR="00DA05E8" w:rsidRDefault="00DA05E8" w:rsidP="00DA05E8">
      <w:pPr>
        <w:ind w:left="142"/>
        <w:jc w:val="both"/>
        <w:rPr>
          <w:rFonts w:ascii="Calibri" w:hAnsi="Calibri"/>
        </w:rPr>
      </w:pPr>
    </w:p>
    <w:p w:rsidR="00DA05E8" w:rsidRPr="006B1AC1" w:rsidRDefault="00DA05E8" w:rsidP="00DA05E8">
      <w:pPr>
        <w:autoSpaceDE w:val="0"/>
        <w:autoSpaceDN w:val="0"/>
        <w:adjustRightInd w:val="0"/>
        <w:rPr>
          <w:rFonts w:ascii="Calibri" w:hAnsi="Calibri" w:cs="Calibri"/>
        </w:rPr>
      </w:pPr>
    </w:p>
    <w:p w:rsidR="00DA05E8" w:rsidRPr="00E9339F" w:rsidRDefault="00DA05E8" w:rsidP="00DA05E8">
      <w:pPr>
        <w:numPr>
          <w:ilvl w:val="0"/>
          <w:numId w:val="7"/>
        </w:numPr>
        <w:ind w:left="142" w:hanging="284"/>
        <w:jc w:val="both"/>
        <w:rPr>
          <w:rFonts w:ascii="Calibri" w:hAnsi="Calibri"/>
        </w:rPr>
      </w:pPr>
      <w:r w:rsidRPr="006B1AC1">
        <w:rPr>
          <w:rFonts w:ascii="Calibri" w:hAnsi="Calibri" w:cs="Calibri"/>
        </w:rPr>
        <w:t>Předškolní vzdělávání je od počátku školního roku, který následuje po dni, kdy dítě dosáhne pátého</w:t>
      </w:r>
      <w:r>
        <w:rPr>
          <w:rFonts w:ascii="Calibri" w:hAnsi="Calibri" w:cs="Calibri"/>
        </w:rPr>
        <w:t xml:space="preserve"> </w:t>
      </w:r>
      <w:r w:rsidRPr="006B1AC1">
        <w:rPr>
          <w:rFonts w:ascii="Calibri" w:hAnsi="Calibri" w:cs="Calibri"/>
        </w:rPr>
        <w:t>roku věku, do zahájení povinné školní docházky dítěte</w:t>
      </w:r>
      <w:r>
        <w:rPr>
          <w:rFonts w:ascii="Calibri" w:hAnsi="Calibri" w:cs="Calibri"/>
        </w:rPr>
        <w:t>,</w:t>
      </w:r>
      <w:r w:rsidRPr="006B1AC1">
        <w:rPr>
          <w:rFonts w:ascii="Calibri" w:hAnsi="Calibri" w:cs="Calibri"/>
        </w:rPr>
        <w:t xml:space="preserve"> povinné podle zákona 561/2004 Sb. o předškolním, základním, středním, vyšším odborném a jiném vzdělávání (školský zákon), v platném znění</w:t>
      </w:r>
      <w:r>
        <w:rPr>
          <w:rFonts w:ascii="Calibri" w:hAnsi="Calibri" w:cs="Calibri"/>
        </w:rPr>
        <w:t>.</w:t>
      </w:r>
    </w:p>
    <w:p w:rsidR="00DA05E8" w:rsidRDefault="00DA05E8" w:rsidP="00DA05E8">
      <w:pPr>
        <w:numPr>
          <w:ilvl w:val="0"/>
          <w:numId w:val="7"/>
        </w:numPr>
        <w:ind w:left="142" w:hanging="284"/>
        <w:jc w:val="both"/>
        <w:rPr>
          <w:rFonts w:ascii="Calibri" w:hAnsi="Calibri" w:cs="Calibri"/>
          <w:b/>
        </w:rPr>
      </w:pPr>
      <w:r w:rsidRPr="006B1AC1">
        <w:rPr>
          <w:rFonts w:ascii="Calibri" w:hAnsi="Calibri" w:cs="Calibri"/>
        </w:rPr>
        <w:t xml:space="preserve">Povinné předškolní vzdělávání má formu pravidelné denní docházky v </w:t>
      </w:r>
      <w:r w:rsidRPr="008F615D">
        <w:rPr>
          <w:rFonts w:ascii="Calibri" w:hAnsi="Calibri" w:cs="Calibri"/>
          <w:b/>
        </w:rPr>
        <w:t>pracovních dnech</w:t>
      </w:r>
      <w:r w:rsidRPr="006B1AC1">
        <w:rPr>
          <w:rFonts w:ascii="Calibri" w:hAnsi="Calibri" w:cs="Calibri"/>
        </w:rPr>
        <w:t>,</w:t>
      </w:r>
      <w:r>
        <w:rPr>
          <w:rFonts w:ascii="Calibri" w:hAnsi="Calibri" w:cs="Calibri"/>
        </w:rPr>
        <w:t xml:space="preserve"> a to v čase </w:t>
      </w:r>
      <w:r>
        <w:rPr>
          <w:rFonts w:ascii="Calibri" w:hAnsi="Calibri" w:cs="Calibri"/>
          <w:b/>
        </w:rPr>
        <w:t>8:10 – 12:10</w:t>
      </w:r>
      <w:r w:rsidRPr="00622E62">
        <w:rPr>
          <w:rFonts w:ascii="Calibri" w:hAnsi="Calibri" w:cs="Calibri"/>
          <w:b/>
        </w:rPr>
        <w:t>.</w:t>
      </w:r>
    </w:p>
    <w:p w:rsidR="00DA05E8" w:rsidRPr="00622E62" w:rsidRDefault="00DA05E8" w:rsidP="00DA05E8">
      <w:pPr>
        <w:numPr>
          <w:ilvl w:val="0"/>
          <w:numId w:val="7"/>
        </w:numPr>
        <w:ind w:left="142" w:hanging="284"/>
        <w:jc w:val="both"/>
        <w:rPr>
          <w:rFonts w:ascii="Calibri" w:hAnsi="Calibri" w:cs="Calibri"/>
          <w:b/>
        </w:rPr>
      </w:pPr>
      <w:r>
        <w:rPr>
          <w:rFonts w:ascii="Calibri" w:hAnsi="Calibri" w:cs="Calibri"/>
          <w:b/>
        </w:rPr>
        <w:t xml:space="preserve">Distanční výuka - </w:t>
      </w:r>
      <w:r w:rsidRPr="00B47716">
        <w:rPr>
          <w:rFonts w:ascii="Calibri" w:hAnsi="Calibri" w:cs="Calibri"/>
        </w:rPr>
        <w:t>pokud dojde</w:t>
      </w:r>
      <w:r>
        <w:rPr>
          <w:rFonts w:ascii="Calibri" w:hAnsi="Calibri" w:cs="Calibri"/>
        </w:rPr>
        <w:t xml:space="preserve"> (v důsledku krizového opatření vyhlášeného podle krizového zákona, nebo z důvodu nařízení mimořádného opatření podle zvláštního zákona anebo z důvodu nařízení karantény podle zákona o ochraně veřejného zdraví)</w:t>
      </w:r>
      <w:r w:rsidRPr="00B47716">
        <w:rPr>
          <w:rFonts w:ascii="Calibri" w:hAnsi="Calibri" w:cs="Calibri"/>
        </w:rPr>
        <w:t xml:space="preserve"> ke znemožnění osobní přítomnosti většiny dětí, pro které je předškolní vzdělávání povinné, poskytuje škola dotčeným dětem vzdělávání distančním</w:t>
      </w:r>
      <w:r>
        <w:rPr>
          <w:rFonts w:ascii="Calibri" w:hAnsi="Calibri" w:cs="Calibri"/>
          <w:b/>
        </w:rPr>
        <w:t xml:space="preserve"> </w:t>
      </w:r>
      <w:r w:rsidRPr="00B47716">
        <w:rPr>
          <w:rFonts w:ascii="Calibri" w:hAnsi="Calibri" w:cs="Calibri"/>
        </w:rPr>
        <w:t>způsobem.</w:t>
      </w:r>
      <w:r>
        <w:rPr>
          <w:rFonts w:ascii="Calibri" w:hAnsi="Calibri" w:cs="Calibri"/>
        </w:rPr>
        <w:t xml:space="preserve"> Distanční výuka bude realizována formou pracovních listů, metodických úkolů v jednotlivých oblastech pro konkrétní dítě vždy na týden – v obálce doručené do poštovní schránky rodiny. Pracovní listy a náměty pro činnosti budou zveřejňovány na webových stránkách školy.</w:t>
      </w:r>
    </w:p>
    <w:p w:rsidR="00983711" w:rsidRPr="00983711" w:rsidRDefault="00983711" w:rsidP="00983711">
      <w:pPr>
        <w:ind w:left="142"/>
        <w:jc w:val="both"/>
        <w:rPr>
          <w:rFonts w:ascii="Calibri" w:hAnsi="Calibri" w:cs="Calibri"/>
        </w:rPr>
      </w:pPr>
    </w:p>
    <w:p w:rsidR="00983711" w:rsidRPr="00983711" w:rsidRDefault="00983711" w:rsidP="00983711">
      <w:pPr>
        <w:ind w:left="142"/>
        <w:jc w:val="both"/>
        <w:rPr>
          <w:rFonts w:ascii="Calibri" w:hAnsi="Calibri" w:cs="Calibri"/>
        </w:rPr>
      </w:pPr>
    </w:p>
    <w:p w:rsidR="00DA05E8" w:rsidRDefault="00DA05E8" w:rsidP="00DA05E8">
      <w:pPr>
        <w:numPr>
          <w:ilvl w:val="0"/>
          <w:numId w:val="7"/>
        </w:numPr>
        <w:ind w:left="142" w:hanging="284"/>
        <w:jc w:val="both"/>
        <w:rPr>
          <w:rFonts w:ascii="Calibri" w:hAnsi="Calibri" w:cs="Calibri"/>
        </w:rPr>
      </w:pPr>
      <w:r w:rsidRPr="008F615D">
        <w:rPr>
          <w:rFonts w:ascii="Calibri" w:hAnsi="Calibri" w:cs="Calibri"/>
          <w:b/>
        </w:rPr>
        <w:lastRenderedPageBreak/>
        <w:t>Povinnost</w:t>
      </w:r>
      <w:r>
        <w:rPr>
          <w:rFonts w:ascii="Calibri" w:hAnsi="Calibri" w:cs="Calibri"/>
        </w:rPr>
        <w:t xml:space="preserve"> předškolního vzdělávání </w:t>
      </w:r>
      <w:r w:rsidRPr="008F615D">
        <w:rPr>
          <w:rFonts w:ascii="Calibri" w:hAnsi="Calibri" w:cs="Calibri"/>
          <w:b/>
        </w:rPr>
        <w:t>není dána ve dnech školních prázdnin</w:t>
      </w:r>
      <w:r>
        <w:rPr>
          <w:rFonts w:ascii="Calibri" w:hAnsi="Calibri" w:cs="Calibri"/>
        </w:rPr>
        <w:t xml:space="preserve"> (podzimní, vánoční, pololetní, jarní, velikonoční, hlavní), mateřská škola informuje zákonné zástupce o termínech prázdnin na začátku školního roku a následně v rámci provozu školy.</w:t>
      </w:r>
    </w:p>
    <w:p w:rsidR="00DA05E8" w:rsidRDefault="00DA05E8" w:rsidP="00DA05E8">
      <w:pPr>
        <w:numPr>
          <w:ilvl w:val="0"/>
          <w:numId w:val="7"/>
        </w:numPr>
        <w:ind w:left="142" w:hanging="284"/>
        <w:jc w:val="both"/>
        <w:rPr>
          <w:rFonts w:ascii="Calibri" w:hAnsi="Calibri" w:cs="Calibri"/>
        </w:rPr>
      </w:pPr>
      <w:r>
        <w:rPr>
          <w:rFonts w:ascii="Calibri" w:hAnsi="Calibri" w:cs="Calibri"/>
        </w:rPr>
        <w:t xml:space="preserve">Nepřítomnost dítěte ve škole </w:t>
      </w:r>
      <w:r w:rsidRPr="008F615D">
        <w:rPr>
          <w:rFonts w:ascii="Calibri" w:hAnsi="Calibri" w:cs="Calibri"/>
          <w:b/>
        </w:rPr>
        <w:t>je třeba omlouvat</w:t>
      </w:r>
      <w:r>
        <w:rPr>
          <w:rFonts w:ascii="Calibri" w:hAnsi="Calibri" w:cs="Calibri"/>
        </w:rPr>
        <w:t xml:space="preserve"> vždy</w:t>
      </w:r>
      <w:r w:rsidRPr="006B1AC1">
        <w:rPr>
          <w:rFonts w:ascii="Calibri" w:hAnsi="Calibri" w:cs="Calibri"/>
        </w:rPr>
        <w:t xml:space="preserve"> písemně</w:t>
      </w:r>
      <w:r>
        <w:rPr>
          <w:rFonts w:ascii="Calibri" w:hAnsi="Calibri" w:cs="Calibri"/>
        </w:rPr>
        <w:t xml:space="preserve"> – sdělením předaným učitelce či e-mailem. V případě </w:t>
      </w:r>
      <w:r w:rsidRPr="002D3D95">
        <w:rPr>
          <w:rFonts w:ascii="Calibri" w:hAnsi="Calibri" w:cs="Calibri"/>
          <w:b/>
        </w:rPr>
        <w:t>distanční výuky povinnost omlouvání trvá</w:t>
      </w:r>
      <w:r>
        <w:rPr>
          <w:rFonts w:ascii="Calibri" w:hAnsi="Calibri" w:cs="Calibri"/>
        </w:rPr>
        <w:t xml:space="preserve"> – využívejte e-mail školy.</w:t>
      </w:r>
    </w:p>
    <w:p w:rsidR="00DA05E8" w:rsidRDefault="00DA05E8" w:rsidP="00DA05E8">
      <w:pPr>
        <w:numPr>
          <w:ilvl w:val="0"/>
          <w:numId w:val="7"/>
        </w:numPr>
        <w:ind w:left="142" w:hanging="284"/>
        <w:jc w:val="both"/>
        <w:rPr>
          <w:rFonts w:ascii="Calibri" w:hAnsi="Calibri" w:cs="Calibri"/>
        </w:rPr>
      </w:pPr>
      <w:r>
        <w:rPr>
          <w:rFonts w:ascii="Calibri" w:hAnsi="Calibri" w:cs="Calibri"/>
        </w:rPr>
        <w:t>Při absenci je zákonný zástupce dítěte povinen oznámit důvody nepřítomnosti dítěte nejpozději do 3 kalendářních dnů od počátku nepřítomnosti dítěte (telefonicky, e-mailem).</w:t>
      </w:r>
    </w:p>
    <w:p w:rsidR="00DA05E8" w:rsidRDefault="00DA05E8" w:rsidP="00DA05E8">
      <w:pPr>
        <w:numPr>
          <w:ilvl w:val="0"/>
          <w:numId w:val="7"/>
        </w:numPr>
        <w:ind w:left="142" w:hanging="284"/>
        <w:jc w:val="both"/>
        <w:rPr>
          <w:rFonts w:ascii="Calibri" w:hAnsi="Calibri" w:cs="Calibri"/>
        </w:rPr>
      </w:pPr>
      <w:r>
        <w:rPr>
          <w:rFonts w:ascii="Calibri" w:hAnsi="Calibri" w:cs="Calibri"/>
        </w:rPr>
        <w:t>Písemnou omluvu je třeba doručit nejpozději do 3 dnů po skončení absence.</w:t>
      </w:r>
    </w:p>
    <w:p w:rsidR="00DA05E8" w:rsidRDefault="00DA05E8" w:rsidP="00DA05E8">
      <w:pPr>
        <w:numPr>
          <w:ilvl w:val="0"/>
          <w:numId w:val="7"/>
        </w:numPr>
        <w:ind w:left="142" w:hanging="284"/>
        <w:jc w:val="both"/>
        <w:rPr>
          <w:rFonts w:ascii="Calibri" w:hAnsi="Calibri" w:cs="Calibri"/>
        </w:rPr>
      </w:pPr>
      <w:r>
        <w:rPr>
          <w:rFonts w:ascii="Calibri" w:hAnsi="Calibri" w:cs="Calibri"/>
        </w:rPr>
        <w:t>Třídní učitelka může ve výjimečných případech a po projednání s ředitelkou školy požadovat omlouvání každé nepřítomnosti dítěte lékařem.</w:t>
      </w:r>
    </w:p>
    <w:p w:rsidR="00DA05E8" w:rsidRDefault="00DA05E8" w:rsidP="00DA05E8">
      <w:pPr>
        <w:ind w:left="-142"/>
        <w:jc w:val="both"/>
        <w:rPr>
          <w:rFonts w:ascii="Calibri" w:hAnsi="Calibri" w:cs="Calibri"/>
        </w:rPr>
      </w:pPr>
    </w:p>
    <w:p w:rsidR="00DA05E8" w:rsidRDefault="00DA05E8" w:rsidP="00DA05E8">
      <w:pPr>
        <w:numPr>
          <w:ilvl w:val="0"/>
          <w:numId w:val="7"/>
        </w:numPr>
        <w:ind w:left="142" w:hanging="284"/>
        <w:jc w:val="both"/>
        <w:rPr>
          <w:rFonts w:ascii="Calibri" w:hAnsi="Calibri" w:cs="Calibri"/>
        </w:rPr>
      </w:pPr>
      <w:r>
        <w:rPr>
          <w:rFonts w:ascii="Calibri" w:hAnsi="Calibri" w:cs="Calibri"/>
        </w:rPr>
        <w:t xml:space="preserve">Má-li být dítě </w:t>
      </w:r>
      <w:r w:rsidRPr="008F615D">
        <w:rPr>
          <w:rFonts w:ascii="Calibri" w:hAnsi="Calibri" w:cs="Calibri"/>
          <w:b/>
        </w:rPr>
        <w:t>individuálně vzděláváno</w:t>
      </w:r>
      <w:r>
        <w:rPr>
          <w:rFonts w:ascii="Calibri" w:hAnsi="Calibri" w:cs="Calibri"/>
        </w:rPr>
        <w:t xml:space="preserve"> převážnou část školního roku nebo po celý školní rok, je zákonný zástupce dítěte povinen toto oznámení učinit nejpozději 3 měsíce před počátkem školního roku.</w:t>
      </w:r>
    </w:p>
    <w:p w:rsidR="00DA05E8" w:rsidRDefault="00DA05E8" w:rsidP="00DA05E8">
      <w:pPr>
        <w:numPr>
          <w:ilvl w:val="0"/>
          <w:numId w:val="7"/>
        </w:numPr>
        <w:ind w:left="142" w:hanging="284"/>
        <w:jc w:val="both"/>
        <w:rPr>
          <w:rFonts w:ascii="Calibri" w:hAnsi="Calibri" w:cs="Calibri"/>
        </w:rPr>
      </w:pPr>
      <w:r>
        <w:rPr>
          <w:rFonts w:ascii="Calibri" w:hAnsi="Calibri" w:cs="Calibri"/>
        </w:rPr>
        <w:t>Oznámení se doručuje ředitelce mateřské školy, ve které je dítě přihlášeno.</w:t>
      </w:r>
    </w:p>
    <w:p w:rsidR="00DA05E8" w:rsidRDefault="00DA05E8" w:rsidP="00DA05E8">
      <w:pPr>
        <w:numPr>
          <w:ilvl w:val="0"/>
          <w:numId w:val="7"/>
        </w:numPr>
        <w:ind w:left="142" w:hanging="284"/>
        <w:jc w:val="both"/>
        <w:rPr>
          <w:rFonts w:ascii="Calibri" w:hAnsi="Calibri" w:cs="Calibri"/>
        </w:rPr>
      </w:pPr>
      <w:r>
        <w:rPr>
          <w:rFonts w:ascii="Calibri" w:hAnsi="Calibri" w:cs="Calibri"/>
        </w:rPr>
        <w:t>Oznámení je možné doručit společně s přihláškou k zápisu k předškolnímu vzdělávání.</w:t>
      </w:r>
    </w:p>
    <w:p w:rsidR="00DA05E8" w:rsidRPr="006B1AC1" w:rsidRDefault="00DA05E8" w:rsidP="00DA05E8">
      <w:pPr>
        <w:numPr>
          <w:ilvl w:val="0"/>
          <w:numId w:val="7"/>
        </w:numPr>
        <w:ind w:left="142" w:hanging="284"/>
        <w:jc w:val="both"/>
        <w:rPr>
          <w:rFonts w:ascii="Calibri" w:hAnsi="Calibri" w:cs="Calibri"/>
        </w:rPr>
      </w:pPr>
      <w:r w:rsidRPr="008F615D">
        <w:rPr>
          <w:rFonts w:ascii="Calibri" w:hAnsi="Calibri" w:cs="Calibri"/>
          <w:b/>
        </w:rPr>
        <w:t>Ověření,</w:t>
      </w:r>
      <w:r>
        <w:rPr>
          <w:rFonts w:ascii="Calibri" w:hAnsi="Calibri" w:cs="Calibri"/>
        </w:rPr>
        <w:t xml:space="preserve"> jakým způsobem je dítě individuálně vzděláváno v úrovni osvojování očekávaných výstupů v jednotlivých oblastech uvedených v Rámcovém vzdělávacím programu pro předškolní vzdělávání se uskuteční poslední týden v listopadu s náhradním termínem první týden v prosinci.</w:t>
      </w:r>
    </w:p>
    <w:p w:rsidR="00DA05E8" w:rsidRDefault="00DA05E8" w:rsidP="00DA05E8">
      <w:pPr>
        <w:pStyle w:val="Zkladntext"/>
        <w:tabs>
          <w:tab w:val="clear" w:pos="1440"/>
          <w:tab w:val="clear" w:pos="1980"/>
          <w:tab w:val="clear" w:pos="3060"/>
          <w:tab w:val="clear" w:pos="5040"/>
          <w:tab w:val="clear" w:pos="6300"/>
        </w:tabs>
        <w:rPr>
          <w:rFonts w:ascii="Cambria" w:hAnsi="Cambria"/>
          <w:b/>
          <w:bCs/>
          <w:szCs w:val="28"/>
        </w:rPr>
      </w:pPr>
    </w:p>
    <w:p w:rsidR="00DA05E8" w:rsidRDefault="00DA05E8" w:rsidP="00DA05E8">
      <w:pPr>
        <w:pStyle w:val="Zkladntext"/>
        <w:tabs>
          <w:tab w:val="clear" w:pos="1440"/>
          <w:tab w:val="clear" w:pos="1980"/>
          <w:tab w:val="clear" w:pos="3060"/>
          <w:tab w:val="clear" w:pos="5040"/>
          <w:tab w:val="clear" w:pos="6300"/>
        </w:tabs>
        <w:rPr>
          <w:rFonts w:ascii="Cambria" w:hAnsi="Cambria"/>
          <w:b/>
          <w:bCs/>
          <w:szCs w:val="28"/>
        </w:rPr>
      </w:pPr>
    </w:p>
    <w:p w:rsidR="00DA05E8" w:rsidRPr="00E32D7D" w:rsidRDefault="00DA05E8" w:rsidP="00DA05E8">
      <w:pPr>
        <w:pStyle w:val="Zkladntext"/>
        <w:tabs>
          <w:tab w:val="clear" w:pos="1440"/>
          <w:tab w:val="clear" w:pos="1980"/>
          <w:tab w:val="clear" w:pos="3060"/>
          <w:tab w:val="clear" w:pos="5040"/>
          <w:tab w:val="clear" w:pos="6300"/>
        </w:tabs>
        <w:rPr>
          <w:rFonts w:ascii="Cambria" w:hAnsi="Cambria"/>
          <w:b/>
          <w:bCs/>
          <w:szCs w:val="28"/>
        </w:rPr>
      </w:pPr>
      <w:r>
        <w:rPr>
          <w:rFonts w:ascii="Cambria" w:hAnsi="Cambria"/>
          <w:b/>
          <w:bCs/>
          <w:szCs w:val="28"/>
        </w:rPr>
        <w:t>IV</w:t>
      </w:r>
      <w:r w:rsidRPr="00E32D7D">
        <w:rPr>
          <w:rFonts w:ascii="Cambria" w:hAnsi="Cambria"/>
          <w:b/>
          <w:bCs/>
          <w:szCs w:val="28"/>
        </w:rPr>
        <w:t xml:space="preserve">. </w:t>
      </w:r>
      <w:r>
        <w:rPr>
          <w:rFonts w:ascii="Cambria" w:hAnsi="Cambria"/>
          <w:b/>
          <w:bCs/>
          <w:szCs w:val="28"/>
        </w:rPr>
        <w:t>Podmínky zajištění b</w:t>
      </w:r>
      <w:r w:rsidRPr="00E32D7D">
        <w:rPr>
          <w:rFonts w:ascii="Cambria" w:hAnsi="Cambria"/>
          <w:b/>
          <w:bCs/>
          <w:szCs w:val="28"/>
        </w:rPr>
        <w:t>ezpečnost</w:t>
      </w:r>
      <w:r>
        <w:rPr>
          <w:rFonts w:ascii="Cambria" w:hAnsi="Cambria"/>
          <w:b/>
          <w:bCs/>
          <w:szCs w:val="28"/>
        </w:rPr>
        <w:t>i</w:t>
      </w:r>
      <w:r w:rsidRPr="00E32D7D">
        <w:rPr>
          <w:rFonts w:ascii="Cambria" w:hAnsi="Cambria"/>
          <w:b/>
          <w:bCs/>
          <w:szCs w:val="28"/>
        </w:rPr>
        <w:t xml:space="preserve"> a ochran</w:t>
      </w:r>
      <w:r>
        <w:rPr>
          <w:rFonts w:ascii="Cambria" w:hAnsi="Cambria"/>
          <w:b/>
          <w:bCs/>
          <w:szCs w:val="28"/>
        </w:rPr>
        <w:t>y</w:t>
      </w:r>
      <w:r w:rsidRPr="00E32D7D">
        <w:rPr>
          <w:rFonts w:ascii="Cambria" w:hAnsi="Cambria"/>
          <w:b/>
          <w:bCs/>
          <w:szCs w:val="28"/>
        </w:rPr>
        <w:t xml:space="preserve"> zdraví dětí</w:t>
      </w:r>
      <w:r>
        <w:rPr>
          <w:rFonts w:ascii="Cambria" w:hAnsi="Cambria"/>
          <w:b/>
          <w:bCs/>
          <w:szCs w:val="28"/>
        </w:rPr>
        <w:t xml:space="preserve"> a jejich ochrany před sociálně patologickými jevy a před projevy diskriminace, nepřátelství nebo násilí</w:t>
      </w:r>
    </w:p>
    <w:p w:rsidR="00DA05E8" w:rsidRPr="00E32D7D" w:rsidRDefault="00DA05E8" w:rsidP="00DA05E8">
      <w:pPr>
        <w:pStyle w:val="Zkladntext"/>
        <w:tabs>
          <w:tab w:val="left" w:pos="360"/>
        </w:tabs>
        <w:rPr>
          <w:rFonts w:ascii="Calibri" w:hAnsi="Calibri"/>
          <w:b/>
          <w:bCs/>
          <w:sz w:val="24"/>
        </w:rPr>
      </w:pPr>
      <w:r w:rsidRPr="00E32D7D">
        <w:rPr>
          <w:rFonts w:ascii="Calibri" w:hAnsi="Calibri"/>
          <w:b/>
          <w:bCs/>
          <w:sz w:val="24"/>
        </w:rPr>
        <w:tab/>
      </w:r>
    </w:p>
    <w:p w:rsidR="00DA05E8" w:rsidRPr="00E32D7D" w:rsidRDefault="00DA05E8" w:rsidP="00DA05E8">
      <w:pPr>
        <w:numPr>
          <w:ilvl w:val="0"/>
          <w:numId w:val="8"/>
        </w:numPr>
        <w:jc w:val="both"/>
        <w:rPr>
          <w:rFonts w:ascii="Calibri" w:hAnsi="Calibri"/>
        </w:rPr>
      </w:pPr>
      <w:r w:rsidRPr="00E32D7D">
        <w:rPr>
          <w:rFonts w:ascii="Calibri" w:hAnsi="Calibri"/>
        </w:rPr>
        <w:t>Mateřská škola je povinna při vzdělávání a s ním přímo souvisejících činnostech a při poskytování školských služeb (stravování dětí) přihlížet k základním fyziologickým potřebám dětí a vytvářet podmínky pro jejich zdravý vývoj a pro předcházení vzniku sociálně patologických jevů.</w:t>
      </w:r>
    </w:p>
    <w:p w:rsidR="00DA05E8" w:rsidRPr="00E32D7D" w:rsidRDefault="00DA05E8" w:rsidP="00DA05E8">
      <w:pPr>
        <w:numPr>
          <w:ilvl w:val="0"/>
          <w:numId w:val="8"/>
        </w:numPr>
        <w:jc w:val="both"/>
        <w:rPr>
          <w:rFonts w:ascii="Calibri" w:hAnsi="Calibri"/>
        </w:rPr>
      </w:pPr>
      <w:r w:rsidRPr="00E32D7D">
        <w:rPr>
          <w:rFonts w:ascii="Calibri" w:hAnsi="Calibri"/>
        </w:rPr>
        <w:t xml:space="preserve"> MŠ zajišťuje bezpečnost a ochranu zdraví dětí při vzdělávání a s ním přímo souvisejících činnostech.</w:t>
      </w:r>
    </w:p>
    <w:p w:rsidR="00DA05E8" w:rsidRPr="00E32D7D" w:rsidRDefault="00DA05E8" w:rsidP="00DA05E8">
      <w:pPr>
        <w:numPr>
          <w:ilvl w:val="0"/>
          <w:numId w:val="8"/>
        </w:numPr>
        <w:jc w:val="both"/>
        <w:rPr>
          <w:rFonts w:ascii="Calibri" w:hAnsi="Calibri"/>
        </w:rPr>
      </w:pPr>
      <w:r w:rsidRPr="00E32D7D">
        <w:rPr>
          <w:rFonts w:ascii="Calibri" w:hAnsi="Calibri"/>
        </w:rPr>
        <w:t xml:space="preserve"> MŠ poskytuje dětem a jejich rodičům nezbytné informace k zajištění bezpečnosti a ochrany zdraví. </w:t>
      </w:r>
    </w:p>
    <w:p w:rsidR="00DA05E8" w:rsidRDefault="00DA05E8" w:rsidP="00DA05E8">
      <w:pPr>
        <w:numPr>
          <w:ilvl w:val="0"/>
          <w:numId w:val="8"/>
        </w:numPr>
        <w:jc w:val="both"/>
        <w:rPr>
          <w:rFonts w:ascii="Calibri" w:hAnsi="Calibri"/>
        </w:rPr>
      </w:pPr>
      <w:r w:rsidRPr="00E32D7D">
        <w:rPr>
          <w:rFonts w:ascii="Calibri" w:hAnsi="Calibri"/>
        </w:rPr>
        <w:t xml:space="preserve"> Učitelka MŠ vykonává dohled nad dítětem od doby, kdy je převezme od rodičů nebo jimi pověřené osoby či jiné učitelky až do doby, kdy je předá jiné učitelce nebo zpět rodičům</w:t>
      </w:r>
    </w:p>
    <w:p w:rsidR="00DA05E8" w:rsidRDefault="00DA05E8" w:rsidP="00DA05E8">
      <w:pPr>
        <w:ind w:left="180"/>
        <w:jc w:val="both"/>
        <w:rPr>
          <w:rFonts w:ascii="Calibri" w:hAnsi="Calibri"/>
        </w:rPr>
      </w:pPr>
      <w:r w:rsidRPr="00547141">
        <w:rPr>
          <w:rFonts w:ascii="Calibri" w:hAnsi="Calibri"/>
        </w:rPr>
        <w:t xml:space="preserve"> či jimi pověřené osobě. Učitelka může předat dítě pověřené osobě jen na základě písemného po</w:t>
      </w:r>
      <w:r>
        <w:rPr>
          <w:rFonts w:ascii="Calibri" w:hAnsi="Calibri"/>
        </w:rPr>
        <w:t>věření vystaveného rodičem.</w:t>
      </w:r>
    </w:p>
    <w:p w:rsidR="00845CED" w:rsidRPr="00547141" w:rsidRDefault="00845CED" w:rsidP="00DA05E8">
      <w:pPr>
        <w:ind w:left="180"/>
        <w:jc w:val="both"/>
        <w:rPr>
          <w:rFonts w:ascii="Calibri" w:hAnsi="Calibri"/>
        </w:rPr>
      </w:pPr>
    </w:p>
    <w:p w:rsidR="003A0E04" w:rsidRPr="003A0E04" w:rsidRDefault="003A0E04" w:rsidP="00845CED">
      <w:pPr>
        <w:pStyle w:val="Default"/>
        <w:numPr>
          <w:ilvl w:val="0"/>
          <w:numId w:val="14"/>
        </w:numPr>
        <w:rPr>
          <w:rFonts w:asciiTheme="minorHAnsi" w:hAnsiTheme="minorHAnsi" w:cstheme="minorHAnsi"/>
        </w:rPr>
      </w:pPr>
      <w:r w:rsidRPr="003A0E04">
        <w:rPr>
          <w:rFonts w:asciiTheme="minorHAnsi" w:hAnsiTheme="minorHAnsi" w:cstheme="minorHAnsi"/>
          <w:b/>
          <w:bCs/>
        </w:rPr>
        <w:t xml:space="preserve">Podmínky vstupu dítěte do mateřské školy v oblasti zdraví </w:t>
      </w:r>
    </w:p>
    <w:p w:rsidR="00DA05E8" w:rsidRDefault="003A0E04" w:rsidP="00845CED">
      <w:pPr>
        <w:ind w:left="-180"/>
        <w:jc w:val="both"/>
        <w:rPr>
          <w:rFonts w:asciiTheme="minorHAnsi" w:hAnsiTheme="minorHAnsi" w:cstheme="minorHAnsi"/>
        </w:rPr>
      </w:pPr>
      <w:r w:rsidRPr="003A0E04">
        <w:rPr>
          <w:rFonts w:asciiTheme="minorHAnsi" w:hAnsiTheme="minorHAnsi" w:cstheme="minorHAnsi"/>
        </w:rPr>
        <w:t>Do mateřské školy je možné přivést dítě pouze zcela zdravé, to je bez známek jakéhokoliv akutního infekčního onemocnění, nebo parazitárního napadení.</w:t>
      </w:r>
      <w:r w:rsidR="00845CED">
        <w:rPr>
          <w:rFonts w:asciiTheme="minorHAnsi" w:hAnsiTheme="minorHAnsi" w:cstheme="minorHAnsi"/>
        </w:rPr>
        <w:t xml:space="preserve"> Přehled onemocnění, která jsou překážkou pro pobyt dítěte v MŠ </w:t>
      </w:r>
      <w:proofErr w:type="gramStart"/>
      <w:r w:rsidR="00845CED">
        <w:rPr>
          <w:rFonts w:asciiTheme="minorHAnsi" w:hAnsiTheme="minorHAnsi" w:cstheme="minorHAnsi"/>
        </w:rPr>
        <w:t>je</w:t>
      </w:r>
      <w:proofErr w:type="gramEnd"/>
      <w:r w:rsidR="00845CED">
        <w:rPr>
          <w:rFonts w:asciiTheme="minorHAnsi" w:hAnsiTheme="minorHAnsi" w:cstheme="minorHAnsi"/>
        </w:rPr>
        <w:t xml:space="preserve"> zpracován v příloze Školního řádu.</w:t>
      </w:r>
    </w:p>
    <w:p w:rsidR="003A0E04" w:rsidRPr="003A0E04" w:rsidRDefault="003A0E04" w:rsidP="003A0E04">
      <w:pPr>
        <w:pStyle w:val="Default"/>
        <w:numPr>
          <w:ilvl w:val="0"/>
          <w:numId w:val="8"/>
        </w:numPr>
      </w:pPr>
      <w:r w:rsidRPr="003A0E04">
        <w:rPr>
          <w:b/>
          <w:bCs/>
        </w:rPr>
        <w:t xml:space="preserve">Odeslání dítěte do domácího léčení </w:t>
      </w:r>
    </w:p>
    <w:p w:rsidR="003A0E04" w:rsidRDefault="003A0E04" w:rsidP="00845CED">
      <w:pPr>
        <w:pStyle w:val="Default"/>
        <w:jc w:val="both"/>
        <w:rPr>
          <w:rFonts w:asciiTheme="minorHAnsi" w:hAnsiTheme="minorHAnsi" w:cstheme="minorHAnsi"/>
        </w:rPr>
      </w:pPr>
      <w:r w:rsidRPr="003A0E04">
        <w:rPr>
          <w:rFonts w:asciiTheme="minorHAnsi" w:hAnsiTheme="minorHAnsi" w:cstheme="minorHAnsi"/>
        </w:rPr>
        <w:t xml:space="preserve">Mateřská škola má právo ihned a kdykoliv během dne odeslat dítě do domácího léčení, pokud má podezření, že je dítě akutně nemocné, nebo má parazitární onemocnění, přičemž </w:t>
      </w:r>
      <w:r w:rsidRPr="003A0E04">
        <w:rPr>
          <w:rFonts w:asciiTheme="minorHAnsi" w:hAnsiTheme="minorHAnsi" w:cstheme="minorHAnsi"/>
        </w:rPr>
        <w:lastRenderedPageBreak/>
        <w:t>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w:t>
      </w:r>
    </w:p>
    <w:p w:rsidR="003A0E04" w:rsidRPr="003A0E04" w:rsidRDefault="003A0E04" w:rsidP="00845CED">
      <w:pPr>
        <w:pStyle w:val="Default"/>
        <w:numPr>
          <w:ilvl w:val="0"/>
          <w:numId w:val="12"/>
        </w:numPr>
        <w:jc w:val="both"/>
      </w:pPr>
      <w:r w:rsidRPr="003A0E04">
        <w:rPr>
          <w:b/>
          <w:bCs/>
        </w:rPr>
        <w:t xml:space="preserve">Oznamovací povinnost </w:t>
      </w:r>
    </w:p>
    <w:p w:rsidR="00845CED" w:rsidRDefault="003A0E04" w:rsidP="00845CED">
      <w:pPr>
        <w:pStyle w:val="Default"/>
        <w:jc w:val="both"/>
        <w:rPr>
          <w:rFonts w:asciiTheme="minorHAnsi" w:hAnsiTheme="minorHAnsi" w:cstheme="minorHAnsi"/>
        </w:rPr>
      </w:pPr>
      <w:r w:rsidRPr="003A0E04">
        <w:rPr>
          <w:rFonts w:asciiTheme="minorHAnsi" w:hAnsiTheme="minorHAnsi" w:cstheme="minorHAnsi"/>
        </w:rPr>
        <w:t xml:space="preserve">Zákonný zástupci mají povinnost mateřské škole nahlásit infekční a parazitární onemocnění u svého dítěte, aby se zamezilo dalšímu šíření u těchto infekčních onemocnění: plané neštovice, spála, impetigo, průjem a zvracení, 5. nemoc, 6. nemoc, syndrom ruka-noha-ústa, zánět spojivek, </w:t>
      </w:r>
      <w:proofErr w:type="spellStart"/>
      <w:r w:rsidRPr="003A0E04">
        <w:rPr>
          <w:rFonts w:asciiTheme="minorHAnsi" w:hAnsiTheme="minorHAnsi" w:cstheme="minorHAnsi"/>
        </w:rPr>
        <w:t>pedikulóza</w:t>
      </w:r>
      <w:proofErr w:type="spellEnd"/>
      <w:r w:rsidRPr="003A0E04">
        <w:rPr>
          <w:rFonts w:asciiTheme="minorHAnsi" w:hAnsiTheme="minorHAnsi" w:cstheme="minorHAnsi"/>
        </w:rPr>
        <w:t>,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rsidR="003A0E04" w:rsidRPr="00845CED" w:rsidRDefault="003A0E04" w:rsidP="00845CED">
      <w:pPr>
        <w:pStyle w:val="Default"/>
        <w:numPr>
          <w:ilvl w:val="0"/>
          <w:numId w:val="12"/>
        </w:numPr>
        <w:jc w:val="both"/>
      </w:pPr>
      <w:r w:rsidRPr="00845CED">
        <w:rPr>
          <w:b/>
          <w:bCs/>
        </w:rPr>
        <w:t xml:space="preserve">Chronická onemocnění u dítěte. </w:t>
      </w:r>
    </w:p>
    <w:p w:rsidR="003A0E04" w:rsidRPr="00845CED" w:rsidRDefault="003A0E04" w:rsidP="00845CED">
      <w:pPr>
        <w:pStyle w:val="Default"/>
        <w:jc w:val="both"/>
      </w:pPr>
      <w:r w:rsidRPr="00845CED">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w:t>
      </w:r>
    </w:p>
    <w:p w:rsidR="003A0E04" w:rsidRPr="00845CED" w:rsidRDefault="003A0E04" w:rsidP="00845CED">
      <w:pPr>
        <w:pStyle w:val="Default"/>
        <w:jc w:val="both"/>
      </w:pPr>
      <w:r w:rsidRPr="00845CED">
        <w:t xml:space="preserve">Mimo alergii, je za chronické onemocnění, ke kterému mateřská škola potřebuje potvrzení od lékaře specialisty nebo pediatra, považována epilepsie, astma </w:t>
      </w:r>
      <w:proofErr w:type="spellStart"/>
      <w:r w:rsidRPr="00845CED">
        <w:t>bronchiale</w:t>
      </w:r>
      <w:proofErr w:type="spellEnd"/>
      <w:r w:rsidRPr="00845CED">
        <w:t>, metabolická onemocnění.</w:t>
      </w:r>
    </w:p>
    <w:p w:rsidR="00845CED" w:rsidRPr="00845CED" w:rsidRDefault="00845CED" w:rsidP="00845CED">
      <w:pPr>
        <w:pStyle w:val="Default"/>
        <w:numPr>
          <w:ilvl w:val="0"/>
          <w:numId w:val="12"/>
        </w:numPr>
        <w:jc w:val="both"/>
      </w:pPr>
      <w:r w:rsidRPr="00845CED">
        <w:rPr>
          <w:b/>
          <w:bCs/>
        </w:rPr>
        <w:t xml:space="preserve">Podávání léků a léčivých přípravků dětem v mateřské škole. </w:t>
      </w:r>
    </w:p>
    <w:p w:rsidR="00845CED" w:rsidRPr="00845CED" w:rsidRDefault="00845CED" w:rsidP="00845CED">
      <w:pPr>
        <w:pStyle w:val="Default"/>
        <w:jc w:val="both"/>
      </w:pPr>
      <w:r w:rsidRPr="00845CED">
        <w:t xml:space="preserve">Mateřská škola nemá povinnosti dětem v mateřské škole podávat jakékoliv léky a léčivé přípravky jak volně prodejné tak na lékařský předpis z medikace lékaře. </w:t>
      </w:r>
    </w:p>
    <w:p w:rsidR="00845CED" w:rsidRPr="00845CED" w:rsidRDefault="00845CED" w:rsidP="00845CED">
      <w:pPr>
        <w:pStyle w:val="Default"/>
        <w:jc w:val="both"/>
      </w:pPr>
      <w:r w:rsidRPr="00845CED">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Pr="00845CED">
        <w:t>medikován</w:t>
      </w:r>
      <w:proofErr w:type="spellEnd"/>
      <w:r w:rsidRPr="00845CED">
        <w:t xml:space="preserve"> lékařem a musí jej dítě pravidelně užívat v určenou dobu, je nutné písemně požádat mateřskou školu a doložit potřebnost zprávou od lékaře. </w:t>
      </w:r>
    </w:p>
    <w:p w:rsidR="00845CED" w:rsidRPr="00845CED" w:rsidRDefault="00845CED" w:rsidP="00845CED">
      <w:pPr>
        <w:pStyle w:val="Default"/>
        <w:jc w:val="both"/>
      </w:pPr>
      <w:r w:rsidRPr="00845CED">
        <w:t xml:space="preserve">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 ohrožujících stavech záchrannou službu. </w:t>
      </w:r>
    </w:p>
    <w:p w:rsidR="00845CED" w:rsidRPr="00845CED" w:rsidRDefault="00845CED" w:rsidP="00845CED">
      <w:pPr>
        <w:pStyle w:val="Default"/>
        <w:jc w:val="both"/>
        <w:rPr>
          <w:rFonts w:asciiTheme="minorHAnsi" w:hAnsiTheme="minorHAnsi" w:cstheme="minorHAnsi"/>
        </w:rPr>
      </w:pPr>
      <w:r w:rsidRPr="00845CED">
        <w:t>Pokud mateřská škola žádost rodiče o podávání léků zamítne, je rodič povinen zajistit podání léků sám.</w:t>
      </w:r>
    </w:p>
    <w:p w:rsidR="003A0E04" w:rsidRPr="003A0E04" w:rsidRDefault="003A0E04" w:rsidP="003A0E04">
      <w:pPr>
        <w:numPr>
          <w:ilvl w:val="0"/>
          <w:numId w:val="8"/>
        </w:numPr>
        <w:jc w:val="both"/>
        <w:rPr>
          <w:rFonts w:asciiTheme="minorHAnsi" w:hAnsiTheme="minorHAnsi" w:cstheme="minorHAnsi"/>
        </w:rPr>
      </w:pPr>
      <w:r w:rsidRPr="003A0E04">
        <w:rPr>
          <w:rFonts w:asciiTheme="minorHAnsi" w:hAnsiTheme="minorHAnsi" w:cstheme="minorHAnsi"/>
        </w:rPr>
        <w:t xml:space="preserve">Dítě přichází do mateřské školy </w:t>
      </w:r>
      <w:r w:rsidRPr="00845CED">
        <w:rPr>
          <w:rFonts w:asciiTheme="minorHAnsi" w:hAnsiTheme="minorHAnsi" w:cstheme="minorHAnsi"/>
          <w:b/>
        </w:rPr>
        <w:t>zcela zdravé s ukončenou léčbou a bez zjevných příznaků</w:t>
      </w:r>
      <w:r w:rsidRPr="003A0E04">
        <w:rPr>
          <w:rFonts w:asciiTheme="minorHAnsi" w:hAnsiTheme="minorHAnsi" w:cstheme="minorHAnsi"/>
        </w:rPr>
        <w:t>.</w:t>
      </w:r>
    </w:p>
    <w:p w:rsidR="00DA05E8" w:rsidRPr="00E32D7D" w:rsidRDefault="00DA05E8" w:rsidP="00DA05E8">
      <w:pPr>
        <w:numPr>
          <w:ilvl w:val="0"/>
          <w:numId w:val="8"/>
        </w:numPr>
        <w:jc w:val="both"/>
        <w:rPr>
          <w:rFonts w:ascii="Calibri" w:hAnsi="Calibri"/>
        </w:rPr>
      </w:pPr>
      <w:r w:rsidRPr="00E32D7D">
        <w:rPr>
          <w:rFonts w:ascii="Calibri" w:hAnsi="Calibri"/>
        </w:rPr>
        <w:t>Děti oblékejte přiměřeně počasí a činnostem v MŠ.</w:t>
      </w:r>
    </w:p>
    <w:p w:rsidR="00DA05E8" w:rsidRPr="00E32D7D" w:rsidRDefault="00DA05E8" w:rsidP="00DA05E8">
      <w:pPr>
        <w:numPr>
          <w:ilvl w:val="0"/>
          <w:numId w:val="8"/>
        </w:numPr>
        <w:jc w:val="both"/>
        <w:rPr>
          <w:rFonts w:ascii="Calibri" w:hAnsi="Calibri"/>
        </w:rPr>
      </w:pPr>
      <w:r w:rsidRPr="00E32D7D">
        <w:rPr>
          <w:rFonts w:ascii="Calibri" w:hAnsi="Calibri"/>
        </w:rPr>
        <w:t>Nedávejte svým dětem do MŠ věci, které by mohly ohrozit zdraví dětí či způsobit úraz.</w:t>
      </w:r>
    </w:p>
    <w:p w:rsidR="00DA05E8" w:rsidRPr="00E32D7D" w:rsidRDefault="00DA05E8" w:rsidP="00DA05E8">
      <w:pPr>
        <w:numPr>
          <w:ilvl w:val="0"/>
          <w:numId w:val="8"/>
        </w:numPr>
        <w:jc w:val="both"/>
        <w:rPr>
          <w:rFonts w:ascii="Calibri" w:hAnsi="Calibri"/>
        </w:rPr>
      </w:pPr>
      <w:r w:rsidRPr="00E32D7D">
        <w:rPr>
          <w:rFonts w:ascii="Calibri" w:hAnsi="Calibri"/>
        </w:rPr>
        <w:t>MŠ má zapracovány prvky prevence sociálně patologických jevů a jeho cíle zařazuje průběžně do výchovně vzdělávací práce (viz. Školní vzdělávací program). Jakékoli projevy diskriminace, nepřátelství nebo násilí jsou v MŠ nepřípustné a snažíme se jim předcházet.</w:t>
      </w:r>
    </w:p>
    <w:p w:rsidR="00DA05E8" w:rsidRPr="00E32D7D" w:rsidRDefault="00DA05E8" w:rsidP="00DA05E8">
      <w:pPr>
        <w:numPr>
          <w:ilvl w:val="0"/>
          <w:numId w:val="8"/>
        </w:numPr>
        <w:jc w:val="both"/>
        <w:rPr>
          <w:rFonts w:ascii="Calibri" w:hAnsi="Calibri"/>
        </w:rPr>
      </w:pPr>
      <w:r w:rsidRPr="00E32D7D">
        <w:rPr>
          <w:rFonts w:ascii="Calibri" w:hAnsi="Calibri"/>
        </w:rPr>
        <w:t>Z bezpečnostních důvodů je volný vstup cizím osobám do MŠ zakázán.</w:t>
      </w:r>
    </w:p>
    <w:p w:rsidR="00DA05E8" w:rsidRDefault="00DA05E8" w:rsidP="00DA05E8">
      <w:pPr>
        <w:numPr>
          <w:ilvl w:val="0"/>
          <w:numId w:val="8"/>
        </w:numPr>
        <w:jc w:val="both"/>
        <w:rPr>
          <w:rFonts w:ascii="Calibri" w:hAnsi="Calibri"/>
        </w:rPr>
      </w:pPr>
      <w:r w:rsidRPr="00FE0D2D">
        <w:rPr>
          <w:rFonts w:ascii="Calibri" w:hAnsi="Calibri"/>
        </w:rPr>
        <w:t>Veškeré připomínky a stížnosti řeší rodiče s třídními učitelkami, pokud nelze problém vyřešit, potom s ředitelkou, se kterou se dohodnou na vhodném termínu schůzky.</w:t>
      </w:r>
    </w:p>
    <w:p w:rsidR="00D121AB" w:rsidRPr="00D121AB" w:rsidRDefault="00D121AB" w:rsidP="00845CED">
      <w:pPr>
        <w:ind w:left="-180"/>
        <w:jc w:val="both"/>
        <w:rPr>
          <w:rFonts w:ascii="Calibri" w:hAnsi="Calibri"/>
          <w:highlight w:val="yellow"/>
        </w:rPr>
      </w:pPr>
    </w:p>
    <w:p w:rsidR="00DA05E8" w:rsidRDefault="00DA05E8" w:rsidP="00DA05E8">
      <w:pPr>
        <w:jc w:val="both"/>
        <w:rPr>
          <w:rFonts w:ascii="Calibri" w:hAnsi="Calibri"/>
        </w:rPr>
      </w:pPr>
    </w:p>
    <w:p w:rsidR="00DA05E8" w:rsidRDefault="00DA05E8" w:rsidP="00DA05E8">
      <w:pPr>
        <w:jc w:val="both"/>
        <w:rPr>
          <w:rFonts w:ascii="Calibri" w:hAnsi="Calibri"/>
        </w:rPr>
      </w:pPr>
    </w:p>
    <w:p w:rsidR="00DA05E8" w:rsidRDefault="00DA05E8" w:rsidP="00DA05E8">
      <w:pPr>
        <w:jc w:val="both"/>
        <w:rPr>
          <w:rFonts w:ascii="Calibri" w:hAnsi="Calibri"/>
        </w:rPr>
      </w:pPr>
    </w:p>
    <w:p w:rsidR="00D121AB" w:rsidRDefault="00D121AB" w:rsidP="00DA05E8">
      <w:pPr>
        <w:jc w:val="both"/>
        <w:rPr>
          <w:rFonts w:ascii="Calibri" w:hAnsi="Calibri"/>
        </w:rPr>
      </w:pPr>
    </w:p>
    <w:p w:rsidR="00DA05E8" w:rsidRDefault="00DA05E8" w:rsidP="00DA05E8">
      <w:pPr>
        <w:ind w:left="-180"/>
        <w:jc w:val="both"/>
        <w:rPr>
          <w:rFonts w:ascii="Cambria" w:hAnsi="Cambria"/>
          <w:b/>
          <w:sz w:val="28"/>
          <w:szCs w:val="28"/>
        </w:rPr>
      </w:pPr>
      <w:r w:rsidRPr="006F25AF">
        <w:rPr>
          <w:rFonts w:ascii="Cambria" w:hAnsi="Cambria"/>
          <w:b/>
          <w:sz w:val="28"/>
          <w:szCs w:val="28"/>
        </w:rPr>
        <w:t>V. Ochrana osobních údajů</w:t>
      </w:r>
    </w:p>
    <w:p w:rsidR="00DA05E8" w:rsidRPr="006F25AF" w:rsidRDefault="00DA05E8" w:rsidP="00DA05E8">
      <w:pPr>
        <w:ind w:left="-180"/>
        <w:jc w:val="both"/>
        <w:rPr>
          <w:rFonts w:ascii="Cambria" w:hAnsi="Cambria"/>
          <w:b/>
          <w:sz w:val="28"/>
          <w:szCs w:val="28"/>
        </w:rPr>
      </w:pPr>
    </w:p>
    <w:p w:rsidR="00DA05E8" w:rsidRDefault="00DA05E8" w:rsidP="00DA05E8">
      <w:pPr>
        <w:tabs>
          <w:tab w:val="left" w:pos="1980"/>
        </w:tabs>
        <w:jc w:val="both"/>
        <w:rPr>
          <w:rFonts w:ascii="Calibri" w:hAnsi="Calibri" w:cs="Calibri"/>
        </w:rPr>
      </w:pPr>
      <w:r>
        <w:rPr>
          <w:rFonts w:ascii="Calibri" w:hAnsi="Calibri" w:cs="Calibri"/>
        </w:rPr>
        <w:t xml:space="preserve">Mateřská škola </w:t>
      </w:r>
      <w:r w:rsidRPr="008940C3">
        <w:rPr>
          <w:rFonts w:ascii="Calibri" w:hAnsi="Calibri" w:cs="Calibri"/>
        </w:rPr>
        <w:t xml:space="preserve">přijala potřebná organizační a technická opatření k zajištění souladu s požadavky nařízení parlamentu a Rady EU 2016/679 (dále jen „GDPR“). Téměř všechny osobní údaje vztahující se k dětem, žákům a studentům jsou zpracovávány </w:t>
      </w:r>
      <w:r w:rsidRPr="008940C3">
        <w:rPr>
          <w:rFonts w:ascii="Calibri" w:hAnsi="Calibri" w:cs="Calibri"/>
          <w:b/>
        </w:rPr>
        <w:t xml:space="preserve">za účelem splnění právní povinnosti </w:t>
      </w:r>
      <w:r w:rsidRPr="008940C3">
        <w:rPr>
          <w:rFonts w:ascii="Calibri" w:hAnsi="Calibri" w:cs="Calibri"/>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DA05E8" w:rsidRPr="008940C3" w:rsidRDefault="00DA05E8" w:rsidP="00DA05E8">
      <w:pPr>
        <w:tabs>
          <w:tab w:val="left" w:pos="1980"/>
        </w:tabs>
        <w:jc w:val="both"/>
        <w:rPr>
          <w:rFonts w:ascii="Calibri" w:hAnsi="Calibri" w:cs="Calibri"/>
          <w:sz w:val="28"/>
        </w:rPr>
      </w:pPr>
      <w:r w:rsidRPr="008940C3">
        <w:rPr>
          <w:rFonts w:ascii="Calibri" w:hAnsi="Calibri" w:cs="Calibri"/>
        </w:rPr>
        <w:t xml:space="preserve">  </w:t>
      </w:r>
    </w:p>
    <w:p w:rsidR="00DA05E8" w:rsidRPr="00FE0D2D" w:rsidRDefault="00DA05E8" w:rsidP="00DA05E8">
      <w:pPr>
        <w:jc w:val="both"/>
        <w:rPr>
          <w:rFonts w:ascii="Cambria" w:hAnsi="Cambria"/>
          <w:b/>
          <w:sz w:val="28"/>
          <w:szCs w:val="28"/>
        </w:rPr>
      </w:pPr>
      <w:r w:rsidRPr="00FE0D2D">
        <w:rPr>
          <w:rFonts w:ascii="Cambria" w:hAnsi="Cambria"/>
          <w:b/>
          <w:sz w:val="28"/>
          <w:szCs w:val="28"/>
        </w:rPr>
        <w:t>V</w:t>
      </w:r>
      <w:r>
        <w:rPr>
          <w:rFonts w:ascii="Cambria" w:hAnsi="Cambria"/>
          <w:b/>
          <w:sz w:val="28"/>
          <w:szCs w:val="28"/>
        </w:rPr>
        <w:t>I</w:t>
      </w:r>
      <w:r w:rsidRPr="00FE0D2D">
        <w:rPr>
          <w:rFonts w:ascii="Cambria" w:hAnsi="Cambria"/>
          <w:b/>
          <w:sz w:val="28"/>
          <w:szCs w:val="28"/>
        </w:rPr>
        <w:t>. Podmínky zacházení s majetkem školy ze strany dětí</w:t>
      </w:r>
    </w:p>
    <w:p w:rsidR="00DA05E8" w:rsidRDefault="00DA05E8" w:rsidP="00DA05E8">
      <w:pPr>
        <w:tabs>
          <w:tab w:val="left" w:pos="1560"/>
        </w:tabs>
        <w:ind w:left="720"/>
        <w:jc w:val="both"/>
        <w:rPr>
          <w:sz w:val="28"/>
        </w:rPr>
      </w:pPr>
    </w:p>
    <w:p w:rsidR="00DA05E8" w:rsidRPr="00FE0D2D" w:rsidRDefault="00DA05E8" w:rsidP="00DA05E8">
      <w:pPr>
        <w:numPr>
          <w:ilvl w:val="0"/>
          <w:numId w:val="9"/>
        </w:numPr>
        <w:jc w:val="both"/>
        <w:rPr>
          <w:rFonts w:ascii="Calibri" w:hAnsi="Calibri"/>
        </w:rPr>
      </w:pPr>
      <w:r w:rsidRPr="00FE0D2D">
        <w:rPr>
          <w:rFonts w:ascii="Calibri" w:hAnsi="Calibri"/>
        </w:rPr>
        <w:t xml:space="preserve">Děti jsou učitelkami vedeny k ochraně majetku školy </w:t>
      </w:r>
      <w:r>
        <w:rPr>
          <w:rFonts w:ascii="Calibri" w:hAnsi="Calibri"/>
        </w:rPr>
        <w:t xml:space="preserve">v budově MŠ </w:t>
      </w:r>
      <w:r w:rsidRPr="00FE0D2D">
        <w:rPr>
          <w:rFonts w:ascii="Calibri" w:hAnsi="Calibri"/>
        </w:rPr>
        <w:t xml:space="preserve">a </w:t>
      </w:r>
      <w:r>
        <w:rPr>
          <w:rFonts w:ascii="Calibri" w:hAnsi="Calibri"/>
        </w:rPr>
        <w:t xml:space="preserve">na </w:t>
      </w:r>
      <w:r w:rsidRPr="00FE0D2D">
        <w:rPr>
          <w:rFonts w:ascii="Calibri" w:hAnsi="Calibri"/>
        </w:rPr>
        <w:t>školní zahrad</w:t>
      </w:r>
      <w:r>
        <w:rPr>
          <w:rFonts w:ascii="Calibri" w:hAnsi="Calibri"/>
        </w:rPr>
        <w:t>ě</w:t>
      </w:r>
      <w:r w:rsidRPr="00FE0D2D">
        <w:rPr>
          <w:rFonts w:ascii="Calibri" w:hAnsi="Calibri"/>
        </w:rPr>
        <w:t xml:space="preserve">, </w:t>
      </w:r>
      <w:r>
        <w:rPr>
          <w:rFonts w:ascii="Calibri" w:hAnsi="Calibri"/>
        </w:rPr>
        <w:br/>
        <w:t xml:space="preserve">k </w:t>
      </w:r>
      <w:r w:rsidRPr="00FE0D2D">
        <w:rPr>
          <w:rFonts w:ascii="Calibri" w:hAnsi="Calibri"/>
        </w:rPr>
        <w:t>šetrnému zacházení s hračkami.</w:t>
      </w:r>
    </w:p>
    <w:p w:rsidR="00DA05E8" w:rsidRPr="00FE0D2D" w:rsidRDefault="00DA05E8" w:rsidP="00DA05E8">
      <w:pPr>
        <w:numPr>
          <w:ilvl w:val="0"/>
          <w:numId w:val="9"/>
        </w:numPr>
        <w:jc w:val="both"/>
        <w:rPr>
          <w:rFonts w:ascii="Calibri" w:hAnsi="Calibri"/>
        </w:rPr>
      </w:pPr>
      <w:r w:rsidRPr="00FE0D2D">
        <w:rPr>
          <w:rFonts w:ascii="Calibri" w:hAnsi="Calibri"/>
          <w:color w:val="000000"/>
        </w:rPr>
        <w:t xml:space="preserve">Děti </w:t>
      </w:r>
      <w:r w:rsidRPr="00FE0D2D">
        <w:rPr>
          <w:rFonts w:ascii="Calibri" w:hAnsi="Calibri"/>
        </w:rPr>
        <w:t>jsou učitelkami vedeny</w:t>
      </w:r>
      <w:r w:rsidRPr="00FE0D2D">
        <w:rPr>
          <w:rFonts w:ascii="Calibri" w:hAnsi="Calibri"/>
          <w:color w:val="000000"/>
        </w:rPr>
        <w:t xml:space="preserve"> i k respektu </w:t>
      </w:r>
      <w:r w:rsidRPr="00FE0D2D">
        <w:rPr>
          <w:rFonts w:ascii="Calibri" w:hAnsi="Calibri"/>
        </w:rPr>
        <w:t>a nedotknutelnosti majetku druhých.</w:t>
      </w:r>
    </w:p>
    <w:p w:rsidR="00DA05E8" w:rsidRDefault="00DA05E8" w:rsidP="00DA05E8">
      <w:pPr>
        <w:tabs>
          <w:tab w:val="left" w:pos="1560"/>
        </w:tabs>
        <w:jc w:val="both"/>
        <w:rPr>
          <w:sz w:val="28"/>
        </w:rPr>
      </w:pPr>
    </w:p>
    <w:p w:rsidR="00DA05E8" w:rsidRDefault="00DA05E8" w:rsidP="00DA05E8">
      <w:pPr>
        <w:tabs>
          <w:tab w:val="left" w:pos="1560"/>
        </w:tabs>
        <w:jc w:val="both"/>
        <w:rPr>
          <w:sz w:val="28"/>
        </w:rPr>
      </w:pPr>
    </w:p>
    <w:p w:rsidR="00DA05E8" w:rsidRDefault="00DA05E8" w:rsidP="00DA05E8">
      <w:pPr>
        <w:tabs>
          <w:tab w:val="left" w:pos="1560"/>
        </w:tabs>
        <w:jc w:val="both"/>
        <w:rPr>
          <w:sz w:val="28"/>
        </w:rPr>
      </w:pPr>
    </w:p>
    <w:p w:rsidR="00DA05E8" w:rsidRPr="00A74A8E" w:rsidRDefault="00DA05E8" w:rsidP="00DA05E8">
      <w:pPr>
        <w:jc w:val="both"/>
        <w:rPr>
          <w:rFonts w:ascii="Calibri" w:hAnsi="Calibri"/>
        </w:rPr>
      </w:pPr>
      <w:r>
        <w:rPr>
          <w:rFonts w:ascii="Calibri" w:hAnsi="Calibri"/>
        </w:rPr>
        <w:t xml:space="preserve">Školní řád byl projednán na pedagogické radě </w:t>
      </w:r>
      <w:r w:rsidRPr="00A74A8E">
        <w:rPr>
          <w:rFonts w:ascii="Calibri" w:hAnsi="Calibri"/>
        </w:rPr>
        <w:t xml:space="preserve">dne </w:t>
      </w:r>
      <w:r w:rsidR="00A74A8E" w:rsidRPr="00A74A8E">
        <w:rPr>
          <w:rFonts w:ascii="Calibri" w:hAnsi="Calibri"/>
        </w:rPr>
        <w:t>29. 8. 2022</w:t>
      </w:r>
      <w:r w:rsidRPr="00A74A8E">
        <w:rPr>
          <w:rFonts w:ascii="Calibri" w:hAnsi="Calibri"/>
        </w:rPr>
        <w:t>.</w:t>
      </w:r>
    </w:p>
    <w:p w:rsidR="00DA05E8" w:rsidRPr="00A74A8E" w:rsidRDefault="00DA05E8" w:rsidP="00DA05E8">
      <w:pPr>
        <w:jc w:val="both"/>
        <w:rPr>
          <w:rFonts w:ascii="Calibri" w:hAnsi="Calibri"/>
        </w:rPr>
      </w:pPr>
      <w:r w:rsidRPr="00A74A8E">
        <w:rPr>
          <w:rFonts w:ascii="Calibri" w:hAnsi="Calibri"/>
        </w:rPr>
        <w:t xml:space="preserve">Školní řád nabývá platnosti dne </w:t>
      </w:r>
      <w:r w:rsidR="00A74A8E" w:rsidRPr="00A74A8E">
        <w:rPr>
          <w:rFonts w:ascii="Calibri" w:hAnsi="Calibri"/>
        </w:rPr>
        <w:t>29. 8. 2022</w:t>
      </w:r>
      <w:r w:rsidRPr="00A74A8E">
        <w:rPr>
          <w:rFonts w:ascii="Calibri" w:hAnsi="Calibri"/>
        </w:rPr>
        <w:t>.</w:t>
      </w:r>
    </w:p>
    <w:p w:rsidR="00DA05E8" w:rsidRPr="00A74A8E" w:rsidRDefault="00DA05E8" w:rsidP="00DA05E8">
      <w:pPr>
        <w:jc w:val="both"/>
        <w:rPr>
          <w:rFonts w:ascii="Calibri" w:hAnsi="Calibri"/>
        </w:rPr>
      </w:pPr>
      <w:r w:rsidRPr="00A74A8E">
        <w:rPr>
          <w:rFonts w:ascii="Calibri" w:hAnsi="Calibri"/>
        </w:rPr>
        <w:t xml:space="preserve">Školní řád nabývá účinnosti dne </w:t>
      </w:r>
      <w:r w:rsidR="00A74A8E" w:rsidRPr="00A74A8E">
        <w:rPr>
          <w:rFonts w:ascii="Calibri" w:hAnsi="Calibri"/>
        </w:rPr>
        <w:t>1. 9. 2022</w:t>
      </w:r>
      <w:r w:rsidRPr="00A74A8E">
        <w:rPr>
          <w:rFonts w:ascii="Calibri" w:hAnsi="Calibri"/>
        </w:rPr>
        <w:t>.</w:t>
      </w:r>
    </w:p>
    <w:p w:rsidR="00DA05E8" w:rsidRPr="00A74A8E" w:rsidRDefault="00DA05E8" w:rsidP="00DA05E8">
      <w:pPr>
        <w:jc w:val="both"/>
        <w:rPr>
          <w:rFonts w:ascii="Calibri" w:hAnsi="Calibri"/>
        </w:rPr>
      </w:pPr>
      <w:r w:rsidRPr="00A74A8E">
        <w:rPr>
          <w:rFonts w:ascii="Calibri" w:hAnsi="Calibri"/>
        </w:rPr>
        <w:t xml:space="preserve">Školní řád zrušuje školní řád ze dne </w:t>
      </w:r>
      <w:r w:rsidR="00A74A8E" w:rsidRPr="00A74A8E">
        <w:rPr>
          <w:rFonts w:ascii="Calibri" w:hAnsi="Calibri"/>
        </w:rPr>
        <w:t>25. 8. 2021</w:t>
      </w:r>
      <w:r w:rsidRPr="00A74A8E">
        <w:rPr>
          <w:rFonts w:ascii="Calibri" w:hAnsi="Calibri"/>
        </w:rPr>
        <w:t>.</w:t>
      </w:r>
    </w:p>
    <w:p w:rsidR="00DA05E8" w:rsidRPr="00A74A8E" w:rsidRDefault="00DA05E8" w:rsidP="00DA05E8">
      <w:pPr>
        <w:jc w:val="both"/>
        <w:rPr>
          <w:rFonts w:ascii="Calibri" w:hAnsi="Calibri"/>
        </w:rPr>
      </w:pPr>
    </w:p>
    <w:p w:rsidR="00DA05E8" w:rsidRPr="00A74A8E" w:rsidRDefault="00DA05E8" w:rsidP="00DA05E8">
      <w:pPr>
        <w:jc w:val="both"/>
        <w:rPr>
          <w:rFonts w:ascii="Calibri" w:hAnsi="Calibri"/>
        </w:rPr>
      </w:pPr>
    </w:p>
    <w:p w:rsidR="00DA05E8" w:rsidRPr="00FE0D2D" w:rsidRDefault="00DA05E8" w:rsidP="00DA05E8">
      <w:pPr>
        <w:jc w:val="both"/>
        <w:rPr>
          <w:rFonts w:ascii="Calibri" w:hAnsi="Calibri"/>
        </w:rPr>
      </w:pPr>
      <w:r w:rsidRPr="00A74A8E">
        <w:rPr>
          <w:rFonts w:ascii="Calibri" w:hAnsi="Calibri"/>
        </w:rPr>
        <w:t xml:space="preserve">V Brně dne: </w:t>
      </w:r>
      <w:r w:rsidR="00A74A8E" w:rsidRPr="00A74A8E">
        <w:rPr>
          <w:rFonts w:ascii="Calibri" w:hAnsi="Calibri"/>
        </w:rPr>
        <w:t>29. 8. 2022</w:t>
      </w:r>
    </w:p>
    <w:p w:rsidR="00DA05E8" w:rsidRDefault="00DA05E8" w:rsidP="00DA05E8">
      <w:pPr>
        <w:tabs>
          <w:tab w:val="left" w:pos="1560"/>
        </w:tabs>
        <w:jc w:val="right"/>
        <w:rPr>
          <w:rFonts w:ascii="Calibri" w:hAnsi="Calibri"/>
        </w:rPr>
      </w:pPr>
    </w:p>
    <w:p w:rsidR="00DA05E8" w:rsidRDefault="00DA05E8" w:rsidP="00DA05E8">
      <w:pPr>
        <w:tabs>
          <w:tab w:val="left" w:pos="1560"/>
        </w:tabs>
        <w:jc w:val="right"/>
        <w:rPr>
          <w:rFonts w:ascii="Calibri" w:hAnsi="Calibri"/>
        </w:rPr>
      </w:pPr>
    </w:p>
    <w:p w:rsidR="00DA05E8" w:rsidRDefault="00DA05E8" w:rsidP="00DA05E8">
      <w:pPr>
        <w:tabs>
          <w:tab w:val="left" w:pos="1560"/>
        </w:tabs>
        <w:jc w:val="right"/>
        <w:rPr>
          <w:rFonts w:ascii="Calibri" w:hAnsi="Calibri"/>
        </w:rPr>
      </w:pPr>
    </w:p>
    <w:p w:rsidR="00DA05E8" w:rsidRDefault="00DA05E8" w:rsidP="00DA05E8">
      <w:pPr>
        <w:tabs>
          <w:tab w:val="left" w:pos="1560"/>
        </w:tabs>
        <w:jc w:val="right"/>
        <w:rPr>
          <w:rFonts w:ascii="Calibri" w:hAnsi="Calibri"/>
        </w:rPr>
      </w:pPr>
    </w:p>
    <w:p w:rsidR="00DA05E8" w:rsidRDefault="00DA05E8" w:rsidP="00DA05E8">
      <w:pPr>
        <w:tabs>
          <w:tab w:val="left" w:pos="1560"/>
        </w:tabs>
        <w:jc w:val="right"/>
        <w:rPr>
          <w:rFonts w:ascii="Calibri" w:hAnsi="Calibri"/>
        </w:rPr>
      </w:pPr>
    </w:p>
    <w:p w:rsidR="00DA05E8" w:rsidRDefault="00DA05E8" w:rsidP="00DA05E8">
      <w:pPr>
        <w:tabs>
          <w:tab w:val="left" w:pos="1560"/>
        </w:tabs>
        <w:jc w:val="right"/>
        <w:rPr>
          <w:rFonts w:ascii="Calibri" w:hAnsi="Calibri"/>
        </w:rPr>
      </w:pPr>
    </w:p>
    <w:p w:rsidR="00DA05E8" w:rsidRDefault="00DA05E8" w:rsidP="00DA05E8">
      <w:pPr>
        <w:tabs>
          <w:tab w:val="left" w:pos="1560"/>
        </w:tabs>
        <w:jc w:val="right"/>
        <w:rPr>
          <w:rFonts w:ascii="Calibri" w:hAnsi="Calibri"/>
        </w:rPr>
      </w:pPr>
      <w:r>
        <w:rPr>
          <w:rFonts w:ascii="Calibri" w:hAnsi="Calibri"/>
        </w:rPr>
        <w:t>………………………………………………..</w:t>
      </w:r>
    </w:p>
    <w:p w:rsidR="00DA05E8" w:rsidRDefault="00DA05E8" w:rsidP="00DA05E8">
      <w:pPr>
        <w:tabs>
          <w:tab w:val="left" w:pos="1560"/>
        </w:tabs>
        <w:jc w:val="right"/>
        <w:rPr>
          <w:rFonts w:ascii="Calibri" w:hAnsi="Calibri"/>
        </w:rPr>
      </w:pPr>
      <w:r>
        <w:rPr>
          <w:rFonts w:ascii="Calibri" w:hAnsi="Calibri"/>
        </w:rPr>
        <w:t>Dana Pazderová, ředitelka MŠ</w:t>
      </w:r>
    </w:p>
    <w:p w:rsidR="00DA05E8" w:rsidRPr="00AA4A8E" w:rsidRDefault="00DA05E8" w:rsidP="00DA05E8">
      <w:pPr>
        <w:tabs>
          <w:tab w:val="left" w:pos="1560"/>
        </w:tabs>
        <w:jc w:val="right"/>
        <w:rPr>
          <w:rFonts w:ascii="Calibri" w:hAnsi="Calibri"/>
        </w:rPr>
      </w:pPr>
    </w:p>
    <w:p w:rsidR="00DA05E8" w:rsidRPr="00AA4A8E" w:rsidRDefault="00DA05E8" w:rsidP="00DA05E8">
      <w:pPr>
        <w:tabs>
          <w:tab w:val="left" w:pos="1560"/>
        </w:tabs>
        <w:jc w:val="right"/>
        <w:rPr>
          <w:rFonts w:ascii="Calibri" w:hAnsi="Calibri"/>
        </w:rPr>
      </w:pPr>
    </w:p>
    <w:p w:rsidR="00A72624" w:rsidRDefault="00A72624"/>
    <w:sectPr w:rsidR="00A72624" w:rsidSect="00845CED">
      <w:headerReference w:type="default" r:id="rId8"/>
      <w:pgSz w:w="11906" w:h="16838"/>
      <w:pgMar w:top="1560"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6D" w:rsidRDefault="0087306D" w:rsidP="00D55F75">
      <w:r>
        <w:separator/>
      </w:r>
    </w:p>
  </w:endnote>
  <w:endnote w:type="continuationSeparator" w:id="0">
    <w:p w:rsidR="0087306D" w:rsidRDefault="0087306D" w:rsidP="00D55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6D" w:rsidRDefault="0087306D" w:rsidP="00D55F75">
      <w:r>
        <w:separator/>
      </w:r>
    </w:p>
  </w:footnote>
  <w:footnote w:type="continuationSeparator" w:id="0">
    <w:p w:rsidR="0087306D" w:rsidRDefault="0087306D" w:rsidP="00D55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ED" w:rsidRPr="00B560EB" w:rsidRDefault="00845CED" w:rsidP="00845CED">
    <w:pPr>
      <w:pStyle w:val="Zhlav"/>
      <w:jc w:val="center"/>
      <w:rPr>
        <w:color w:val="A6A6A6"/>
        <w:sz w:val="32"/>
        <w:szCs w:val="32"/>
        <w:u w:val="single"/>
      </w:rPr>
    </w:pPr>
    <w:r w:rsidRPr="00B560EB">
      <w:rPr>
        <w:color w:val="A6A6A6"/>
        <w:sz w:val="32"/>
        <w:szCs w:val="32"/>
        <w:u w:val="single"/>
      </w:rPr>
      <w:t>Mateřská škola Brno, Libušina třída 29, příspěvková organizace</w:t>
    </w:r>
  </w:p>
  <w:p w:rsidR="00845CED" w:rsidRPr="00B560EB" w:rsidRDefault="00845CED" w:rsidP="00845CED">
    <w:pPr>
      <w:pStyle w:val="Zhlav"/>
      <w:jc w:val="center"/>
      <w:rPr>
        <w:color w:val="A6A6A6"/>
        <w:sz w:val="22"/>
        <w:szCs w:val="22"/>
      </w:rPr>
    </w:pPr>
    <w:r w:rsidRPr="00B560EB">
      <w:rPr>
        <w:color w:val="A6A6A6"/>
        <w:sz w:val="22"/>
        <w:szCs w:val="22"/>
      </w:rPr>
      <w:t>MŠ L</w:t>
    </w:r>
    <w:r>
      <w:rPr>
        <w:color w:val="A6A6A6"/>
        <w:sz w:val="22"/>
        <w:szCs w:val="22"/>
      </w:rPr>
      <w:t>i</w:t>
    </w:r>
    <w:r w:rsidRPr="00B560EB">
      <w:rPr>
        <w:color w:val="A6A6A6"/>
        <w:sz w:val="22"/>
        <w:szCs w:val="22"/>
      </w:rPr>
      <w:t>bušina tř. 29, 623 00 Brno</w:t>
    </w:r>
    <w:r>
      <w:rPr>
        <w:color w:val="A6A6A6"/>
        <w:sz w:val="22"/>
        <w:szCs w:val="22"/>
      </w:rPr>
      <w:t>-Kohoutovice</w:t>
    </w:r>
    <w:r w:rsidRPr="00B560EB">
      <w:rPr>
        <w:color w:val="A6A6A6"/>
        <w:sz w:val="22"/>
        <w:szCs w:val="22"/>
      </w:rPr>
      <w:t xml:space="preserve">, e-mail: </w:t>
    </w:r>
    <w:hyperlink r:id="rId1" w:history="1">
      <w:r>
        <w:rPr>
          <w:rStyle w:val="Hypertextovodkaz"/>
          <w:color w:val="A6A6A6"/>
          <w:sz w:val="22"/>
          <w:szCs w:val="22"/>
        </w:rPr>
        <w:t>info@mslibuska.cz</w:t>
      </w:r>
    </w:hyperlink>
    <w:r w:rsidRPr="00B560EB">
      <w:rPr>
        <w:color w:val="A6A6A6"/>
        <w:sz w:val="22"/>
        <w:szCs w:val="22"/>
      </w:rPr>
      <w:t>, telefon: 547220073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36B"/>
    <w:multiLevelType w:val="hybridMultilevel"/>
    <w:tmpl w:val="8E083CC2"/>
    <w:lvl w:ilvl="0" w:tplc="04050001">
      <w:start w:val="1"/>
      <w:numFmt w:val="bullet"/>
      <w:lvlText w:val=""/>
      <w:lvlJc w:val="left"/>
      <w:pPr>
        <w:ind w:left="1483" w:hanging="360"/>
      </w:pPr>
      <w:rPr>
        <w:rFonts w:ascii="Symbol" w:hAnsi="Symbol" w:hint="default"/>
      </w:rPr>
    </w:lvl>
    <w:lvl w:ilvl="1" w:tplc="04050003" w:tentative="1">
      <w:start w:val="1"/>
      <w:numFmt w:val="bullet"/>
      <w:lvlText w:val="o"/>
      <w:lvlJc w:val="left"/>
      <w:pPr>
        <w:ind w:left="2203" w:hanging="360"/>
      </w:pPr>
      <w:rPr>
        <w:rFonts w:ascii="Courier New" w:hAnsi="Courier New" w:cs="Courier New" w:hint="default"/>
      </w:rPr>
    </w:lvl>
    <w:lvl w:ilvl="2" w:tplc="04050005" w:tentative="1">
      <w:start w:val="1"/>
      <w:numFmt w:val="bullet"/>
      <w:lvlText w:val=""/>
      <w:lvlJc w:val="left"/>
      <w:pPr>
        <w:ind w:left="2923" w:hanging="360"/>
      </w:pPr>
      <w:rPr>
        <w:rFonts w:ascii="Wingdings" w:hAnsi="Wingdings" w:hint="default"/>
      </w:rPr>
    </w:lvl>
    <w:lvl w:ilvl="3" w:tplc="04050001" w:tentative="1">
      <w:start w:val="1"/>
      <w:numFmt w:val="bullet"/>
      <w:lvlText w:val=""/>
      <w:lvlJc w:val="left"/>
      <w:pPr>
        <w:ind w:left="3643" w:hanging="360"/>
      </w:pPr>
      <w:rPr>
        <w:rFonts w:ascii="Symbol" w:hAnsi="Symbol" w:hint="default"/>
      </w:rPr>
    </w:lvl>
    <w:lvl w:ilvl="4" w:tplc="04050003" w:tentative="1">
      <w:start w:val="1"/>
      <w:numFmt w:val="bullet"/>
      <w:lvlText w:val="o"/>
      <w:lvlJc w:val="left"/>
      <w:pPr>
        <w:ind w:left="4363" w:hanging="360"/>
      </w:pPr>
      <w:rPr>
        <w:rFonts w:ascii="Courier New" w:hAnsi="Courier New" w:cs="Courier New" w:hint="default"/>
      </w:rPr>
    </w:lvl>
    <w:lvl w:ilvl="5" w:tplc="04050005" w:tentative="1">
      <w:start w:val="1"/>
      <w:numFmt w:val="bullet"/>
      <w:lvlText w:val=""/>
      <w:lvlJc w:val="left"/>
      <w:pPr>
        <w:ind w:left="5083" w:hanging="360"/>
      </w:pPr>
      <w:rPr>
        <w:rFonts w:ascii="Wingdings" w:hAnsi="Wingdings" w:hint="default"/>
      </w:rPr>
    </w:lvl>
    <w:lvl w:ilvl="6" w:tplc="04050001" w:tentative="1">
      <w:start w:val="1"/>
      <w:numFmt w:val="bullet"/>
      <w:lvlText w:val=""/>
      <w:lvlJc w:val="left"/>
      <w:pPr>
        <w:ind w:left="5803" w:hanging="360"/>
      </w:pPr>
      <w:rPr>
        <w:rFonts w:ascii="Symbol" w:hAnsi="Symbol" w:hint="default"/>
      </w:rPr>
    </w:lvl>
    <w:lvl w:ilvl="7" w:tplc="04050003" w:tentative="1">
      <w:start w:val="1"/>
      <w:numFmt w:val="bullet"/>
      <w:lvlText w:val="o"/>
      <w:lvlJc w:val="left"/>
      <w:pPr>
        <w:ind w:left="6523" w:hanging="360"/>
      </w:pPr>
      <w:rPr>
        <w:rFonts w:ascii="Courier New" w:hAnsi="Courier New" w:cs="Courier New" w:hint="default"/>
      </w:rPr>
    </w:lvl>
    <w:lvl w:ilvl="8" w:tplc="04050005" w:tentative="1">
      <w:start w:val="1"/>
      <w:numFmt w:val="bullet"/>
      <w:lvlText w:val=""/>
      <w:lvlJc w:val="left"/>
      <w:pPr>
        <w:ind w:left="7243" w:hanging="360"/>
      </w:pPr>
      <w:rPr>
        <w:rFonts w:ascii="Wingdings" w:hAnsi="Wingdings" w:hint="default"/>
      </w:rPr>
    </w:lvl>
  </w:abstractNum>
  <w:abstractNum w:abstractNumId="1">
    <w:nsid w:val="03FD2758"/>
    <w:multiLevelType w:val="hybridMultilevel"/>
    <w:tmpl w:val="3906F43C"/>
    <w:lvl w:ilvl="0" w:tplc="04050001">
      <w:start w:val="1"/>
      <w:numFmt w:val="bullet"/>
      <w:lvlText w:val=""/>
      <w:lvlJc w:val="left"/>
      <w:pPr>
        <w:ind w:left="180" w:hanging="360"/>
      </w:pPr>
      <w:rPr>
        <w:rFonts w:ascii="Symbol" w:hAnsi="Symbol"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abstractNum w:abstractNumId="2">
    <w:nsid w:val="05B34C4D"/>
    <w:multiLevelType w:val="hybridMultilevel"/>
    <w:tmpl w:val="BD9A685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1F614B"/>
    <w:multiLevelType w:val="hybridMultilevel"/>
    <w:tmpl w:val="AF32B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BC45FA"/>
    <w:multiLevelType w:val="hybridMultilevel"/>
    <w:tmpl w:val="81B80AC4"/>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5">
    <w:nsid w:val="44441ABB"/>
    <w:multiLevelType w:val="hybridMultilevel"/>
    <w:tmpl w:val="DE2AB53A"/>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6">
    <w:nsid w:val="4EC402EC"/>
    <w:multiLevelType w:val="hybridMultilevel"/>
    <w:tmpl w:val="A8123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E62364"/>
    <w:multiLevelType w:val="hybridMultilevel"/>
    <w:tmpl w:val="FD381838"/>
    <w:lvl w:ilvl="0" w:tplc="04050001">
      <w:start w:val="1"/>
      <w:numFmt w:val="bullet"/>
      <w:lvlText w:val=""/>
      <w:lvlJc w:val="left"/>
      <w:pPr>
        <w:ind w:left="763" w:hanging="360"/>
      </w:pPr>
      <w:rPr>
        <w:rFonts w:ascii="Symbol" w:hAnsi="Symbol" w:hint="default"/>
      </w:rPr>
    </w:lvl>
    <w:lvl w:ilvl="1" w:tplc="04050003" w:tentative="1">
      <w:start w:val="1"/>
      <w:numFmt w:val="bullet"/>
      <w:lvlText w:val="o"/>
      <w:lvlJc w:val="left"/>
      <w:pPr>
        <w:ind w:left="1483" w:hanging="360"/>
      </w:pPr>
      <w:rPr>
        <w:rFonts w:ascii="Courier New" w:hAnsi="Courier New" w:cs="Courier New" w:hint="default"/>
      </w:rPr>
    </w:lvl>
    <w:lvl w:ilvl="2" w:tplc="04050005" w:tentative="1">
      <w:start w:val="1"/>
      <w:numFmt w:val="bullet"/>
      <w:lvlText w:val=""/>
      <w:lvlJc w:val="left"/>
      <w:pPr>
        <w:ind w:left="2203" w:hanging="360"/>
      </w:pPr>
      <w:rPr>
        <w:rFonts w:ascii="Wingdings" w:hAnsi="Wingdings" w:hint="default"/>
      </w:rPr>
    </w:lvl>
    <w:lvl w:ilvl="3" w:tplc="04050001" w:tentative="1">
      <w:start w:val="1"/>
      <w:numFmt w:val="bullet"/>
      <w:lvlText w:val=""/>
      <w:lvlJc w:val="left"/>
      <w:pPr>
        <w:ind w:left="2923" w:hanging="360"/>
      </w:pPr>
      <w:rPr>
        <w:rFonts w:ascii="Symbol" w:hAnsi="Symbol" w:hint="default"/>
      </w:rPr>
    </w:lvl>
    <w:lvl w:ilvl="4" w:tplc="04050003" w:tentative="1">
      <w:start w:val="1"/>
      <w:numFmt w:val="bullet"/>
      <w:lvlText w:val="o"/>
      <w:lvlJc w:val="left"/>
      <w:pPr>
        <w:ind w:left="3643" w:hanging="360"/>
      </w:pPr>
      <w:rPr>
        <w:rFonts w:ascii="Courier New" w:hAnsi="Courier New" w:cs="Courier New" w:hint="default"/>
      </w:rPr>
    </w:lvl>
    <w:lvl w:ilvl="5" w:tplc="04050005" w:tentative="1">
      <w:start w:val="1"/>
      <w:numFmt w:val="bullet"/>
      <w:lvlText w:val=""/>
      <w:lvlJc w:val="left"/>
      <w:pPr>
        <w:ind w:left="4363" w:hanging="360"/>
      </w:pPr>
      <w:rPr>
        <w:rFonts w:ascii="Wingdings" w:hAnsi="Wingdings" w:hint="default"/>
      </w:rPr>
    </w:lvl>
    <w:lvl w:ilvl="6" w:tplc="04050001" w:tentative="1">
      <w:start w:val="1"/>
      <w:numFmt w:val="bullet"/>
      <w:lvlText w:val=""/>
      <w:lvlJc w:val="left"/>
      <w:pPr>
        <w:ind w:left="5083" w:hanging="360"/>
      </w:pPr>
      <w:rPr>
        <w:rFonts w:ascii="Symbol" w:hAnsi="Symbol" w:hint="default"/>
      </w:rPr>
    </w:lvl>
    <w:lvl w:ilvl="7" w:tplc="04050003" w:tentative="1">
      <w:start w:val="1"/>
      <w:numFmt w:val="bullet"/>
      <w:lvlText w:val="o"/>
      <w:lvlJc w:val="left"/>
      <w:pPr>
        <w:ind w:left="5803" w:hanging="360"/>
      </w:pPr>
      <w:rPr>
        <w:rFonts w:ascii="Courier New" w:hAnsi="Courier New" w:cs="Courier New" w:hint="default"/>
      </w:rPr>
    </w:lvl>
    <w:lvl w:ilvl="8" w:tplc="04050005" w:tentative="1">
      <w:start w:val="1"/>
      <w:numFmt w:val="bullet"/>
      <w:lvlText w:val=""/>
      <w:lvlJc w:val="left"/>
      <w:pPr>
        <w:ind w:left="6523" w:hanging="360"/>
      </w:pPr>
      <w:rPr>
        <w:rFonts w:ascii="Wingdings" w:hAnsi="Wingdings" w:hint="default"/>
      </w:rPr>
    </w:lvl>
  </w:abstractNum>
  <w:abstractNum w:abstractNumId="8">
    <w:nsid w:val="5BDF461A"/>
    <w:multiLevelType w:val="hybridMultilevel"/>
    <w:tmpl w:val="197AE68E"/>
    <w:lvl w:ilvl="0" w:tplc="75B049D6">
      <w:start w:val="1"/>
      <w:numFmt w:val="upperRoman"/>
      <w:lvlText w:val="%1."/>
      <w:lvlJc w:val="left"/>
      <w:pPr>
        <w:ind w:left="720" w:hanging="360"/>
      </w:pPr>
      <w:rPr>
        <w:rFonts w:ascii="Calibri" w:eastAsia="Times New Roman" w:hAnsi="Calibri" w:cs="Calibri"/>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577502"/>
    <w:multiLevelType w:val="hybridMultilevel"/>
    <w:tmpl w:val="3F448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615369"/>
    <w:multiLevelType w:val="hybridMultilevel"/>
    <w:tmpl w:val="F2FEC238"/>
    <w:lvl w:ilvl="0" w:tplc="04050001">
      <w:start w:val="1"/>
      <w:numFmt w:val="bullet"/>
      <w:lvlText w:val=""/>
      <w:lvlJc w:val="left"/>
      <w:pPr>
        <w:ind w:left="180" w:hanging="360"/>
      </w:pPr>
      <w:rPr>
        <w:rFonts w:ascii="Symbol" w:hAnsi="Symbol"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abstractNum w:abstractNumId="11">
    <w:nsid w:val="75760C29"/>
    <w:multiLevelType w:val="hybridMultilevel"/>
    <w:tmpl w:val="4C56EB66"/>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2">
    <w:nsid w:val="7DE466EB"/>
    <w:multiLevelType w:val="hybridMultilevel"/>
    <w:tmpl w:val="121864D4"/>
    <w:lvl w:ilvl="0" w:tplc="04050001">
      <w:start w:val="1"/>
      <w:numFmt w:val="bullet"/>
      <w:lvlText w:val=""/>
      <w:lvlJc w:val="left"/>
      <w:pPr>
        <w:ind w:left="180" w:hanging="360"/>
      </w:pPr>
      <w:rPr>
        <w:rFonts w:ascii="Symbol" w:hAnsi="Symbol"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abstractNum w:abstractNumId="13">
    <w:nsid w:val="7E456530"/>
    <w:multiLevelType w:val="hybridMultilevel"/>
    <w:tmpl w:val="5E00B09A"/>
    <w:lvl w:ilvl="0" w:tplc="04050001">
      <w:start w:val="1"/>
      <w:numFmt w:val="bullet"/>
      <w:lvlText w:val=""/>
      <w:lvlJc w:val="left"/>
      <w:pPr>
        <w:ind w:left="180" w:hanging="360"/>
      </w:pPr>
      <w:rPr>
        <w:rFonts w:ascii="Symbol" w:hAnsi="Symbol" w:hint="default"/>
      </w:rPr>
    </w:lvl>
    <w:lvl w:ilvl="1" w:tplc="04050003" w:tentative="1">
      <w:start w:val="1"/>
      <w:numFmt w:val="bullet"/>
      <w:lvlText w:val="o"/>
      <w:lvlJc w:val="left"/>
      <w:pPr>
        <w:ind w:left="900" w:hanging="360"/>
      </w:pPr>
      <w:rPr>
        <w:rFonts w:ascii="Courier New" w:hAnsi="Courier New" w:cs="Courier New" w:hint="default"/>
      </w:rPr>
    </w:lvl>
    <w:lvl w:ilvl="2" w:tplc="04050005" w:tentative="1">
      <w:start w:val="1"/>
      <w:numFmt w:val="bullet"/>
      <w:lvlText w:val=""/>
      <w:lvlJc w:val="left"/>
      <w:pPr>
        <w:ind w:left="1620" w:hanging="360"/>
      </w:pPr>
      <w:rPr>
        <w:rFonts w:ascii="Wingdings" w:hAnsi="Wingdings" w:hint="default"/>
      </w:rPr>
    </w:lvl>
    <w:lvl w:ilvl="3" w:tplc="04050001" w:tentative="1">
      <w:start w:val="1"/>
      <w:numFmt w:val="bullet"/>
      <w:lvlText w:val=""/>
      <w:lvlJc w:val="left"/>
      <w:pPr>
        <w:ind w:left="2340" w:hanging="360"/>
      </w:pPr>
      <w:rPr>
        <w:rFonts w:ascii="Symbol" w:hAnsi="Symbol" w:hint="default"/>
      </w:rPr>
    </w:lvl>
    <w:lvl w:ilvl="4" w:tplc="04050003" w:tentative="1">
      <w:start w:val="1"/>
      <w:numFmt w:val="bullet"/>
      <w:lvlText w:val="o"/>
      <w:lvlJc w:val="left"/>
      <w:pPr>
        <w:ind w:left="3060" w:hanging="360"/>
      </w:pPr>
      <w:rPr>
        <w:rFonts w:ascii="Courier New" w:hAnsi="Courier New" w:cs="Courier New" w:hint="default"/>
      </w:rPr>
    </w:lvl>
    <w:lvl w:ilvl="5" w:tplc="04050005" w:tentative="1">
      <w:start w:val="1"/>
      <w:numFmt w:val="bullet"/>
      <w:lvlText w:val=""/>
      <w:lvlJc w:val="left"/>
      <w:pPr>
        <w:ind w:left="3780" w:hanging="360"/>
      </w:pPr>
      <w:rPr>
        <w:rFonts w:ascii="Wingdings" w:hAnsi="Wingdings" w:hint="default"/>
      </w:rPr>
    </w:lvl>
    <w:lvl w:ilvl="6" w:tplc="04050001" w:tentative="1">
      <w:start w:val="1"/>
      <w:numFmt w:val="bullet"/>
      <w:lvlText w:val=""/>
      <w:lvlJc w:val="left"/>
      <w:pPr>
        <w:ind w:left="4500" w:hanging="360"/>
      </w:pPr>
      <w:rPr>
        <w:rFonts w:ascii="Symbol" w:hAnsi="Symbol" w:hint="default"/>
      </w:rPr>
    </w:lvl>
    <w:lvl w:ilvl="7" w:tplc="04050003" w:tentative="1">
      <w:start w:val="1"/>
      <w:numFmt w:val="bullet"/>
      <w:lvlText w:val="o"/>
      <w:lvlJc w:val="left"/>
      <w:pPr>
        <w:ind w:left="5220" w:hanging="360"/>
      </w:pPr>
      <w:rPr>
        <w:rFonts w:ascii="Courier New" w:hAnsi="Courier New" w:cs="Courier New" w:hint="default"/>
      </w:rPr>
    </w:lvl>
    <w:lvl w:ilvl="8" w:tplc="04050005" w:tentative="1">
      <w:start w:val="1"/>
      <w:numFmt w:val="bullet"/>
      <w:lvlText w:val=""/>
      <w:lvlJc w:val="left"/>
      <w:pPr>
        <w:ind w:left="5940" w:hanging="360"/>
      </w:pPr>
      <w:rPr>
        <w:rFonts w:ascii="Wingdings" w:hAnsi="Wingdings" w:hint="default"/>
      </w:rPr>
    </w:lvl>
  </w:abstractNum>
  <w:num w:numId="1">
    <w:abstractNumId w:val="12"/>
  </w:num>
  <w:num w:numId="2">
    <w:abstractNumId w:val="13"/>
  </w:num>
  <w:num w:numId="3">
    <w:abstractNumId w:val="9"/>
  </w:num>
  <w:num w:numId="4">
    <w:abstractNumId w:val="5"/>
  </w:num>
  <w:num w:numId="5">
    <w:abstractNumId w:val="11"/>
  </w:num>
  <w:num w:numId="6">
    <w:abstractNumId w:val="2"/>
  </w:num>
  <w:num w:numId="7">
    <w:abstractNumId w:val="6"/>
  </w:num>
  <w:num w:numId="8">
    <w:abstractNumId w:val="10"/>
  </w:num>
  <w:num w:numId="9">
    <w:abstractNumId w:val="1"/>
  </w:num>
  <w:num w:numId="10">
    <w:abstractNumId w:val="8"/>
  </w:num>
  <w:num w:numId="11">
    <w:abstractNumId w:val="7"/>
  </w:num>
  <w:num w:numId="12">
    <w:abstractNumId w:val="4"/>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A05E8"/>
    <w:rsid w:val="000909B7"/>
    <w:rsid w:val="00153BC6"/>
    <w:rsid w:val="001B675E"/>
    <w:rsid w:val="001C1D29"/>
    <w:rsid w:val="001D698E"/>
    <w:rsid w:val="003736D3"/>
    <w:rsid w:val="003A0E04"/>
    <w:rsid w:val="004021BF"/>
    <w:rsid w:val="004549EE"/>
    <w:rsid w:val="0052652C"/>
    <w:rsid w:val="005F5017"/>
    <w:rsid w:val="00657E71"/>
    <w:rsid w:val="00747720"/>
    <w:rsid w:val="00822D05"/>
    <w:rsid w:val="00845CED"/>
    <w:rsid w:val="00851867"/>
    <w:rsid w:val="0087306D"/>
    <w:rsid w:val="00983711"/>
    <w:rsid w:val="009C1D11"/>
    <w:rsid w:val="009E03B0"/>
    <w:rsid w:val="00A72624"/>
    <w:rsid w:val="00A74A8E"/>
    <w:rsid w:val="00A951F9"/>
    <w:rsid w:val="00AA0BDE"/>
    <w:rsid w:val="00AD13FA"/>
    <w:rsid w:val="00B053D8"/>
    <w:rsid w:val="00BB1ACA"/>
    <w:rsid w:val="00BD4597"/>
    <w:rsid w:val="00D121AB"/>
    <w:rsid w:val="00D55F75"/>
    <w:rsid w:val="00DA05E8"/>
    <w:rsid w:val="00DC6142"/>
    <w:rsid w:val="00E62878"/>
    <w:rsid w:val="00F055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05E8"/>
    <w:pPr>
      <w:spacing w:after="0" w:line="240" w:lineRule="auto"/>
    </w:pPr>
    <w:rPr>
      <w:rFonts w:ascii="Times New Roman" w:eastAsia="Times New Roman" w:hAnsi="Times New Roman"/>
      <w:lang w:eastAsia="cs-CZ"/>
    </w:rPr>
  </w:style>
  <w:style w:type="paragraph" w:styleId="Nadpis2">
    <w:name w:val="heading 2"/>
    <w:basedOn w:val="Normln"/>
    <w:next w:val="Normln"/>
    <w:link w:val="Nadpis2Char"/>
    <w:qFormat/>
    <w:rsid w:val="00DA05E8"/>
    <w:pPr>
      <w:keepNext/>
      <w:tabs>
        <w:tab w:val="left" w:pos="1980"/>
      </w:tabs>
      <w:outlineLvl w:val="1"/>
    </w:pPr>
    <w:rPr>
      <w:sz w:val="28"/>
    </w:rPr>
  </w:style>
  <w:style w:type="paragraph" w:styleId="Nadpis3">
    <w:name w:val="heading 3"/>
    <w:basedOn w:val="Normln"/>
    <w:next w:val="Normln"/>
    <w:link w:val="Nadpis3Char"/>
    <w:qFormat/>
    <w:rsid w:val="00DA05E8"/>
    <w:pPr>
      <w:keepNext/>
      <w:tabs>
        <w:tab w:val="left" w:pos="1440"/>
        <w:tab w:val="left" w:pos="1980"/>
        <w:tab w:val="left" w:pos="3060"/>
        <w:tab w:val="left" w:pos="5040"/>
        <w:tab w:val="left" w:pos="6300"/>
      </w:tabs>
      <w:jc w:val="both"/>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5E8"/>
    <w:rPr>
      <w:rFonts w:ascii="Times New Roman" w:eastAsia="Times New Roman" w:hAnsi="Times New Roman"/>
      <w:sz w:val="28"/>
      <w:lang w:eastAsia="cs-CZ"/>
    </w:rPr>
  </w:style>
  <w:style w:type="character" w:customStyle="1" w:styleId="Nadpis3Char">
    <w:name w:val="Nadpis 3 Char"/>
    <w:basedOn w:val="Standardnpsmoodstavce"/>
    <w:link w:val="Nadpis3"/>
    <w:rsid w:val="00DA05E8"/>
    <w:rPr>
      <w:rFonts w:ascii="Times New Roman" w:eastAsia="Times New Roman" w:hAnsi="Times New Roman"/>
      <w:b/>
      <w:bCs/>
      <w:sz w:val="28"/>
      <w:lang w:eastAsia="cs-CZ"/>
    </w:rPr>
  </w:style>
  <w:style w:type="paragraph" w:styleId="Zkladntext">
    <w:name w:val="Body Text"/>
    <w:basedOn w:val="Normln"/>
    <w:link w:val="ZkladntextChar"/>
    <w:rsid w:val="00DA05E8"/>
    <w:pPr>
      <w:tabs>
        <w:tab w:val="left" w:pos="1440"/>
        <w:tab w:val="left" w:pos="1980"/>
        <w:tab w:val="left" w:pos="3060"/>
        <w:tab w:val="left" w:pos="5040"/>
        <w:tab w:val="left" w:pos="6300"/>
      </w:tabs>
      <w:jc w:val="both"/>
    </w:pPr>
    <w:rPr>
      <w:sz w:val="28"/>
    </w:rPr>
  </w:style>
  <w:style w:type="character" w:customStyle="1" w:styleId="ZkladntextChar">
    <w:name w:val="Základní text Char"/>
    <w:basedOn w:val="Standardnpsmoodstavce"/>
    <w:link w:val="Zkladntext"/>
    <w:rsid w:val="00DA05E8"/>
    <w:rPr>
      <w:rFonts w:ascii="Times New Roman" w:eastAsia="Times New Roman" w:hAnsi="Times New Roman"/>
      <w:sz w:val="28"/>
      <w:lang w:eastAsia="cs-CZ"/>
    </w:rPr>
  </w:style>
  <w:style w:type="paragraph" w:styleId="Zhlav">
    <w:name w:val="header"/>
    <w:basedOn w:val="Normln"/>
    <w:link w:val="ZhlavChar"/>
    <w:uiPriority w:val="99"/>
    <w:rsid w:val="00DA05E8"/>
    <w:pPr>
      <w:tabs>
        <w:tab w:val="center" w:pos="4536"/>
        <w:tab w:val="right" w:pos="9072"/>
      </w:tabs>
    </w:pPr>
  </w:style>
  <w:style w:type="character" w:customStyle="1" w:styleId="ZhlavChar">
    <w:name w:val="Záhlaví Char"/>
    <w:basedOn w:val="Standardnpsmoodstavce"/>
    <w:link w:val="Zhlav"/>
    <w:uiPriority w:val="99"/>
    <w:rsid w:val="00DA05E8"/>
    <w:rPr>
      <w:rFonts w:ascii="Times New Roman" w:eastAsia="Times New Roman" w:hAnsi="Times New Roman"/>
      <w:lang w:eastAsia="cs-CZ"/>
    </w:rPr>
  </w:style>
  <w:style w:type="character" w:styleId="Hypertextovodkaz">
    <w:name w:val="Hyperlink"/>
    <w:basedOn w:val="Standardnpsmoodstavce"/>
    <w:uiPriority w:val="99"/>
    <w:unhideWhenUsed/>
    <w:rsid w:val="00DA05E8"/>
    <w:rPr>
      <w:color w:val="0000FF"/>
      <w:u w:val="single"/>
    </w:rPr>
  </w:style>
  <w:style w:type="paragraph" w:styleId="Zpat">
    <w:name w:val="footer"/>
    <w:basedOn w:val="Normln"/>
    <w:link w:val="ZpatChar"/>
    <w:uiPriority w:val="99"/>
    <w:semiHidden/>
    <w:unhideWhenUsed/>
    <w:rsid w:val="00983711"/>
    <w:pPr>
      <w:tabs>
        <w:tab w:val="center" w:pos="4536"/>
        <w:tab w:val="right" w:pos="9072"/>
      </w:tabs>
    </w:pPr>
  </w:style>
  <w:style w:type="character" w:customStyle="1" w:styleId="ZpatChar">
    <w:name w:val="Zápatí Char"/>
    <w:basedOn w:val="Standardnpsmoodstavce"/>
    <w:link w:val="Zpat"/>
    <w:uiPriority w:val="99"/>
    <w:semiHidden/>
    <w:rsid w:val="00983711"/>
    <w:rPr>
      <w:rFonts w:ascii="Times New Roman" w:eastAsia="Times New Roman" w:hAnsi="Times New Roman"/>
      <w:lang w:eastAsia="cs-CZ"/>
    </w:rPr>
  </w:style>
  <w:style w:type="paragraph" w:customStyle="1" w:styleId="Default">
    <w:name w:val="Default"/>
    <w:rsid w:val="003A0E04"/>
    <w:pPr>
      <w:autoSpaceDE w:val="0"/>
      <w:autoSpaceDN w:val="0"/>
      <w:adjustRightInd w:val="0"/>
      <w:spacing w:after="0" w:line="240" w:lineRule="auto"/>
    </w:pPr>
    <w:rPr>
      <w:rFonts w:cs="Calibri"/>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slib29@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3218</Words>
  <Characters>18990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cp:lastPrinted>2022-08-28T06:40:00Z</cp:lastPrinted>
  <dcterms:created xsi:type="dcterms:W3CDTF">2022-08-23T12:33:00Z</dcterms:created>
  <dcterms:modified xsi:type="dcterms:W3CDTF">2022-08-28T06:47:00Z</dcterms:modified>
</cp:coreProperties>
</file>